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6851" w14:textId="77777777" w:rsidR="00186070" w:rsidRDefault="00B42F26" w:rsidP="000A4C8C">
      <w:pPr>
        <w:rPr>
          <w:rFonts w:ascii="Comic Sans MS" w:hAnsi="Comic Sans MS"/>
          <w:b/>
          <w:sz w:val="20"/>
          <w:szCs w:val="20"/>
        </w:rPr>
      </w:pPr>
      <w:r w:rsidRPr="005A4068">
        <w:rPr>
          <w:rFonts w:ascii="Comic Sans MS" w:hAnsi="Comic Sans MS"/>
          <w:b/>
          <w:bCs/>
          <w:sz w:val="20"/>
          <w:szCs w:val="20"/>
        </w:rPr>
        <w:t xml:space="preserve">                </w:t>
      </w:r>
      <w:r w:rsidR="001F3008">
        <w:rPr>
          <w:rFonts w:ascii="Comic Sans MS" w:hAnsi="Comic Sans MS"/>
          <w:b/>
          <w:bCs/>
          <w:sz w:val="20"/>
          <w:szCs w:val="20"/>
        </w:rPr>
        <w:t xml:space="preserve">March </w:t>
      </w:r>
      <w:r w:rsidR="004F4DF8">
        <w:rPr>
          <w:rFonts w:ascii="Comic Sans MS" w:hAnsi="Comic Sans MS"/>
          <w:b/>
          <w:bCs/>
          <w:sz w:val="20"/>
          <w:szCs w:val="20"/>
        </w:rPr>
        <w:t>8th</w:t>
      </w:r>
      <w:proofErr w:type="gramStart"/>
      <w:r w:rsidR="002D608F" w:rsidRPr="005A4068">
        <w:rPr>
          <w:rFonts w:ascii="Comic Sans MS" w:hAnsi="Comic Sans MS"/>
          <w:b/>
          <w:bCs/>
          <w:sz w:val="20"/>
          <w:szCs w:val="20"/>
        </w:rPr>
        <w:t xml:space="preserve"> 2020</w:t>
      </w:r>
      <w:proofErr w:type="gramEnd"/>
      <w:r w:rsidR="00E53212" w:rsidRPr="000A4C8C">
        <w:rPr>
          <w:rFonts w:ascii="Comic Sans MS" w:hAnsi="Comic Sans MS"/>
          <w:sz w:val="20"/>
          <w:szCs w:val="20"/>
        </w:rPr>
        <w:t xml:space="preserve"> </w:t>
      </w:r>
      <w:r w:rsidR="000A4C8C">
        <w:rPr>
          <w:rFonts w:ascii="Comic Sans MS" w:hAnsi="Comic Sans MS"/>
          <w:sz w:val="20"/>
          <w:szCs w:val="20"/>
        </w:rPr>
        <w:t xml:space="preserve"> </w:t>
      </w:r>
      <w:r w:rsidR="004F4DF8">
        <w:rPr>
          <w:rFonts w:ascii="Comic Sans MS" w:hAnsi="Comic Sans MS"/>
          <w:b/>
          <w:sz w:val="20"/>
          <w:szCs w:val="20"/>
        </w:rPr>
        <w:t>Close Encounters of the Best Kind-</w:t>
      </w:r>
      <w:r w:rsidR="00186070">
        <w:rPr>
          <w:rFonts w:ascii="Comic Sans MS" w:hAnsi="Comic Sans MS"/>
          <w:b/>
          <w:sz w:val="20"/>
          <w:szCs w:val="20"/>
        </w:rPr>
        <w:t>2)</w:t>
      </w:r>
      <w:r w:rsidR="004F4DF8">
        <w:rPr>
          <w:rFonts w:ascii="Comic Sans MS" w:hAnsi="Comic Sans MS"/>
          <w:b/>
          <w:sz w:val="20"/>
          <w:szCs w:val="20"/>
        </w:rPr>
        <w:t xml:space="preserve">Samaritan Woman </w:t>
      </w:r>
      <w:r w:rsidR="000A4C8C">
        <w:rPr>
          <w:rFonts w:ascii="Comic Sans MS" w:hAnsi="Comic Sans MS"/>
          <w:b/>
          <w:sz w:val="20"/>
          <w:szCs w:val="20"/>
        </w:rPr>
        <w:t xml:space="preserve">  </w:t>
      </w:r>
      <w:r w:rsidR="005A4068">
        <w:rPr>
          <w:rFonts w:ascii="Comic Sans MS" w:hAnsi="Comic Sans MS"/>
          <w:b/>
          <w:sz w:val="20"/>
          <w:szCs w:val="20"/>
        </w:rPr>
        <w:t xml:space="preserve"> </w:t>
      </w:r>
    </w:p>
    <w:p w14:paraId="58ECCDFF" w14:textId="0BBF39B3" w:rsidR="00B42F26" w:rsidRPr="000A4C8C" w:rsidRDefault="00186070" w:rsidP="000A4C8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5A4068">
        <w:rPr>
          <w:rFonts w:ascii="Comic Sans MS" w:hAnsi="Comic Sans MS"/>
          <w:b/>
          <w:sz w:val="20"/>
          <w:szCs w:val="20"/>
        </w:rPr>
        <w:t>Rev. Gary McAnally</w:t>
      </w:r>
      <w:r w:rsidR="009A2755">
        <w:rPr>
          <w:rFonts w:ascii="Comic Sans MS" w:hAnsi="Comic Sans MS"/>
          <w:b/>
          <w:sz w:val="20"/>
          <w:szCs w:val="20"/>
        </w:rPr>
        <w:t xml:space="preserve">  </w:t>
      </w:r>
      <w:r w:rsidR="002D608F" w:rsidRPr="00C76C65">
        <w:rPr>
          <w:rFonts w:ascii="Comic Sans MS" w:hAnsi="Comic Sans MS"/>
          <w:b/>
          <w:sz w:val="20"/>
          <w:szCs w:val="20"/>
        </w:rPr>
        <w:t xml:space="preserve">John </w:t>
      </w:r>
      <w:r w:rsidR="009A2755" w:rsidRPr="00C76C65">
        <w:rPr>
          <w:rFonts w:ascii="Comic Sans MS" w:hAnsi="Comic Sans MS"/>
          <w:b/>
          <w:sz w:val="20"/>
          <w:szCs w:val="20"/>
        </w:rPr>
        <w:t>4:4-</w:t>
      </w:r>
      <w:r w:rsidR="00C76C65" w:rsidRPr="00C76C65">
        <w:rPr>
          <w:rFonts w:ascii="Comic Sans MS" w:hAnsi="Comic Sans MS"/>
          <w:b/>
          <w:sz w:val="20"/>
          <w:szCs w:val="20"/>
        </w:rPr>
        <w:t>42</w:t>
      </w:r>
      <w:r w:rsidR="006C6DC9">
        <w:t xml:space="preserve">  </w:t>
      </w:r>
    </w:p>
    <w:p w14:paraId="0D0DC185" w14:textId="77777777" w:rsidR="00EE5D7E" w:rsidRDefault="00EE5D7E" w:rsidP="00442AA3">
      <w:pPr>
        <w:autoSpaceDE w:val="0"/>
        <w:autoSpaceDN w:val="0"/>
        <w:adjustRightInd w:val="0"/>
        <w:rPr>
          <w:rFonts w:ascii="Comic Sans MS" w:hAnsi="Comic Sans MS"/>
          <w:lang w:bidi="he-IL"/>
        </w:rPr>
      </w:pPr>
    </w:p>
    <w:p w14:paraId="0435D8D7" w14:textId="116252FC" w:rsidR="003751F6" w:rsidRPr="00BC6BE9" w:rsidRDefault="003751F6" w:rsidP="00BC6BE9">
      <w:pPr>
        <w:autoSpaceDE w:val="0"/>
        <w:autoSpaceDN w:val="0"/>
        <w:adjustRightInd w:val="0"/>
        <w:rPr>
          <w:rFonts w:ascii="Comic Sans MS" w:hAnsi="Comic Sans MS"/>
          <w:sz w:val="10"/>
          <w:szCs w:val="10"/>
        </w:rPr>
      </w:pPr>
    </w:p>
    <w:p w14:paraId="23A0C233" w14:textId="3DC0F6DE" w:rsidR="00C853F5" w:rsidRDefault="00C853F5" w:rsidP="006E0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--Season of Lent</w:t>
      </w:r>
    </w:p>
    <w:p w14:paraId="2ECB6AE1" w14:textId="3BF579DF" w:rsidR="00162220" w:rsidRDefault="00162220" w:rsidP="006E0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Second week in Lent – a time of </w:t>
      </w:r>
      <w:r w:rsidR="003751F6">
        <w:rPr>
          <w:rFonts w:ascii="Comic Sans MS" w:hAnsi="Comic Sans MS"/>
          <w:sz w:val="28"/>
          <w:szCs w:val="28"/>
        </w:rPr>
        <w:t xml:space="preserve">inward </w:t>
      </w:r>
      <w:r>
        <w:rPr>
          <w:rFonts w:ascii="Comic Sans MS" w:hAnsi="Comic Sans MS"/>
          <w:sz w:val="28"/>
          <w:szCs w:val="28"/>
        </w:rPr>
        <w:t xml:space="preserve">reflection, </w:t>
      </w:r>
      <w:r w:rsidR="003751F6">
        <w:rPr>
          <w:rFonts w:ascii="Comic Sans MS" w:hAnsi="Comic Sans MS"/>
          <w:sz w:val="28"/>
          <w:szCs w:val="28"/>
        </w:rPr>
        <w:t>time of drawing closer to God in prayer and meditation, seeking understanding</w:t>
      </w:r>
      <w:r w:rsidR="00F57078">
        <w:rPr>
          <w:rFonts w:ascii="Comic Sans MS" w:hAnsi="Comic Sans MS"/>
          <w:sz w:val="28"/>
          <w:szCs w:val="28"/>
        </w:rPr>
        <w:t xml:space="preserve">.  This is a time when we reflect on our journey of faith, the journey of our ordinary life, </w:t>
      </w:r>
      <w:r w:rsidR="00125018">
        <w:rPr>
          <w:rFonts w:ascii="Comic Sans MS" w:hAnsi="Comic Sans MS"/>
          <w:sz w:val="28"/>
          <w:szCs w:val="28"/>
        </w:rPr>
        <w:t>a journey that leads us closer to God, or, on other paths of our own making.</w:t>
      </w:r>
      <w:r w:rsidR="003751F6">
        <w:rPr>
          <w:rFonts w:ascii="Comic Sans MS" w:hAnsi="Comic Sans MS"/>
          <w:sz w:val="28"/>
          <w:szCs w:val="28"/>
        </w:rPr>
        <w:t xml:space="preserve"> </w:t>
      </w:r>
    </w:p>
    <w:p w14:paraId="2F461F1E" w14:textId="77777777" w:rsidR="003751F6" w:rsidRDefault="003751F6" w:rsidP="006E0EA2">
      <w:pPr>
        <w:rPr>
          <w:rFonts w:ascii="Comic Sans MS" w:hAnsi="Comic Sans MS"/>
          <w:sz w:val="28"/>
          <w:szCs w:val="28"/>
        </w:rPr>
      </w:pPr>
    </w:p>
    <w:p w14:paraId="6499AE65" w14:textId="20CC68FA" w:rsidR="002427BE" w:rsidRDefault="00C853F5" w:rsidP="006E0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--Series</w:t>
      </w:r>
      <w:r w:rsidR="004010CA" w:rsidRPr="006E0EA2">
        <w:rPr>
          <w:rFonts w:ascii="Comic Sans MS" w:hAnsi="Comic Sans MS"/>
          <w:sz w:val="28"/>
          <w:szCs w:val="28"/>
        </w:rPr>
        <w:t xml:space="preserve"> </w:t>
      </w:r>
    </w:p>
    <w:p w14:paraId="38421C17" w14:textId="77777777" w:rsidR="00A66E7E" w:rsidRDefault="005275AD" w:rsidP="006E0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also the second week of our Lenten series where we are looking at “Close Encounters” between characters in the Bible and Jesus. </w:t>
      </w:r>
      <w:proofErr w:type="spellStart"/>
      <w:r w:rsidR="0019544F">
        <w:rPr>
          <w:rFonts w:ascii="Comic Sans MS" w:hAnsi="Comic Sans MS"/>
          <w:sz w:val="28"/>
          <w:szCs w:val="28"/>
        </w:rPr>
        <w:t>Everyday</w:t>
      </w:r>
      <w:proofErr w:type="spellEnd"/>
      <w:r w:rsidR="0019544F">
        <w:rPr>
          <w:rFonts w:ascii="Comic Sans MS" w:hAnsi="Comic Sans MS"/>
          <w:sz w:val="28"/>
          <w:szCs w:val="28"/>
        </w:rPr>
        <w:t xml:space="preserve"> “C</w:t>
      </w:r>
      <w:r w:rsidR="007539FC">
        <w:rPr>
          <w:rFonts w:ascii="Comic Sans MS" w:hAnsi="Comic Sans MS"/>
          <w:sz w:val="28"/>
          <w:szCs w:val="28"/>
        </w:rPr>
        <w:t>l</w:t>
      </w:r>
      <w:r w:rsidR="00E1040E">
        <w:rPr>
          <w:rFonts w:ascii="Comic Sans MS" w:hAnsi="Comic Sans MS"/>
          <w:sz w:val="28"/>
          <w:szCs w:val="28"/>
        </w:rPr>
        <w:t>ose Encounters</w:t>
      </w:r>
      <w:r w:rsidR="0019544F">
        <w:rPr>
          <w:rFonts w:ascii="Comic Sans MS" w:hAnsi="Comic Sans MS"/>
          <w:sz w:val="28"/>
          <w:szCs w:val="28"/>
        </w:rPr>
        <w:t>”</w:t>
      </w:r>
      <w:r w:rsidR="00E1040E">
        <w:rPr>
          <w:rFonts w:ascii="Comic Sans MS" w:hAnsi="Comic Sans MS"/>
          <w:sz w:val="28"/>
          <w:szCs w:val="28"/>
        </w:rPr>
        <w:t xml:space="preserve"> of the “Best” kind. </w:t>
      </w:r>
      <w:r w:rsidR="0019544F">
        <w:rPr>
          <w:rFonts w:ascii="Comic Sans MS" w:hAnsi="Comic Sans MS"/>
          <w:sz w:val="28"/>
          <w:szCs w:val="28"/>
        </w:rPr>
        <w:t xml:space="preserve">Each encounter invites us to </w:t>
      </w:r>
      <w:r w:rsidR="007539FC">
        <w:rPr>
          <w:rFonts w:ascii="Comic Sans MS" w:hAnsi="Comic Sans MS"/>
          <w:sz w:val="28"/>
          <w:szCs w:val="28"/>
        </w:rPr>
        <w:t>get to know the character a little mor</w:t>
      </w:r>
      <w:r w:rsidR="00A66E7E">
        <w:rPr>
          <w:rFonts w:ascii="Comic Sans MS" w:hAnsi="Comic Sans MS"/>
          <w:sz w:val="28"/>
          <w:szCs w:val="28"/>
        </w:rPr>
        <w:t>e</w:t>
      </w:r>
      <w:r w:rsidR="007539FC">
        <w:rPr>
          <w:rFonts w:ascii="Comic Sans MS" w:hAnsi="Comic Sans MS"/>
          <w:sz w:val="28"/>
          <w:szCs w:val="28"/>
        </w:rPr>
        <w:t xml:space="preserve"> intimately</w:t>
      </w:r>
      <w:r w:rsidR="00A66E7E">
        <w:rPr>
          <w:rFonts w:ascii="Comic Sans MS" w:hAnsi="Comic Sans MS"/>
          <w:sz w:val="28"/>
          <w:szCs w:val="28"/>
        </w:rPr>
        <w:t>, to go a little deeper into their encounter, their conversation with Jesus.</w:t>
      </w:r>
    </w:p>
    <w:p w14:paraId="5245A41D" w14:textId="77777777" w:rsidR="00A66E7E" w:rsidRDefault="00A66E7E" w:rsidP="006E0EA2">
      <w:pPr>
        <w:rPr>
          <w:rFonts w:ascii="Comic Sans MS" w:hAnsi="Comic Sans MS"/>
          <w:sz w:val="28"/>
          <w:szCs w:val="28"/>
        </w:rPr>
      </w:pPr>
    </w:p>
    <w:p w14:paraId="5CE4137D" w14:textId="1F932F58" w:rsidR="003751F6" w:rsidRDefault="005275AD" w:rsidP="006E0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Last week </w:t>
      </w:r>
      <w:r w:rsidR="00E1040E">
        <w:rPr>
          <w:rFonts w:ascii="Comic Sans MS" w:hAnsi="Comic Sans MS"/>
          <w:sz w:val="28"/>
          <w:szCs w:val="28"/>
        </w:rPr>
        <w:t>Ron explored the meeting between Nicodemus and Jesus</w:t>
      </w:r>
      <w:r w:rsidR="001E01F8">
        <w:rPr>
          <w:rFonts w:ascii="Comic Sans MS" w:hAnsi="Comic Sans MS"/>
          <w:sz w:val="28"/>
          <w:szCs w:val="28"/>
        </w:rPr>
        <w:t>.  Remember how Nicodemus, under the cover of darkness, sought Jesus out, wanting to know</w:t>
      </w:r>
      <w:r w:rsidR="00A66E7E">
        <w:rPr>
          <w:rFonts w:ascii="Comic Sans MS" w:hAnsi="Comic Sans MS"/>
          <w:sz w:val="28"/>
          <w:szCs w:val="28"/>
        </w:rPr>
        <w:t xml:space="preserve"> more about Jesus</w:t>
      </w:r>
      <w:r w:rsidR="00046C29">
        <w:rPr>
          <w:rFonts w:ascii="Comic Sans MS" w:hAnsi="Comic Sans MS"/>
          <w:sz w:val="28"/>
          <w:szCs w:val="28"/>
        </w:rPr>
        <w:t xml:space="preserve"> without exposing himself to the criticism of the other Pharisees.</w:t>
      </w:r>
      <w:r w:rsidR="00DB7E51">
        <w:rPr>
          <w:rFonts w:ascii="Comic Sans MS" w:hAnsi="Comic Sans MS"/>
          <w:sz w:val="28"/>
          <w:szCs w:val="28"/>
        </w:rPr>
        <w:t xml:space="preserve">  The conversation is one sided with Nicodemus making one statement </w:t>
      </w:r>
      <w:r w:rsidR="00B65BAC">
        <w:rPr>
          <w:rFonts w:ascii="Comic Sans MS" w:hAnsi="Comic Sans MS"/>
          <w:sz w:val="28"/>
          <w:szCs w:val="28"/>
        </w:rPr>
        <w:t>and asking two questions. The bulk of the conversation is carried by Jesus before Nicodemus</w:t>
      </w:r>
      <w:r w:rsidR="006A0BB3">
        <w:rPr>
          <w:rFonts w:ascii="Comic Sans MS" w:hAnsi="Comic Sans MS"/>
          <w:sz w:val="28"/>
          <w:szCs w:val="28"/>
        </w:rPr>
        <w:t>, confused about being born anew</w:t>
      </w:r>
      <w:r w:rsidR="00371A91">
        <w:rPr>
          <w:rFonts w:ascii="Comic Sans MS" w:hAnsi="Comic Sans MS"/>
          <w:sz w:val="28"/>
          <w:szCs w:val="28"/>
        </w:rPr>
        <w:t>, he</w:t>
      </w:r>
      <w:r w:rsidR="00B65BAC">
        <w:rPr>
          <w:rFonts w:ascii="Comic Sans MS" w:hAnsi="Comic Sans MS"/>
          <w:sz w:val="28"/>
          <w:szCs w:val="28"/>
        </w:rPr>
        <w:t xml:space="preserve"> disappears from the </w:t>
      </w:r>
      <w:r w:rsidR="003E7DB1">
        <w:rPr>
          <w:rFonts w:ascii="Comic Sans MS" w:hAnsi="Comic Sans MS"/>
          <w:sz w:val="28"/>
          <w:szCs w:val="28"/>
        </w:rPr>
        <w:t>scene.  Nicodemus was a well</w:t>
      </w:r>
      <w:r w:rsidR="00CA0161">
        <w:rPr>
          <w:rFonts w:ascii="Comic Sans MS" w:hAnsi="Comic Sans MS"/>
          <w:sz w:val="28"/>
          <w:szCs w:val="28"/>
        </w:rPr>
        <w:t xml:space="preserve">- </w:t>
      </w:r>
      <w:r w:rsidR="003E7DB1">
        <w:rPr>
          <w:rFonts w:ascii="Comic Sans MS" w:hAnsi="Comic Sans MS"/>
          <w:sz w:val="28"/>
          <w:szCs w:val="28"/>
        </w:rPr>
        <w:t>respected member of the religious establishment</w:t>
      </w:r>
      <w:r w:rsidR="00EC62F1">
        <w:rPr>
          <w:rFonts w:ascii="Comic Sans MS" w:hAnsi="Comic Sans MS"/>
          <w:sz w:val="28"/>
          <w:szCs w:val="28"/>
        </w:rPr>
        <w:t>, a man of privilege, prominence and power.</w:t>
      </w:r>
    </w:p>
    <w:p w14:paraId="45AA7558" w14:textId="3113CE3D" w:rsidR="007872ED" w:rsidRPr="007024C5" w:rsidRDefault="007872ED" w:rsidP="006E0EA2">
      <w:pPr>
        <w:rPr>
          <w:rFonts w:ascii="Comic Sans MS" w:hAnsi="Comic Sans MS"/>
          <w:i/>
          <w:iCs/>
          <w:sz w:val="28"/>
          <w:szCs w:val="28"/>
        </w:rPr>
      </w:pPr>
    </w:p>
    <w:p w14:paraId="3E59093A" w14:textId="1D7EDE7F" w:rsidR="00EC62F1" w:rsidRDefault="00EC62F1" w:rsidP="006E0E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week we explore a person </w:t>
      </w:r>
      <w:r w:rsidR="00473F40">
        <w:rPr>
          <w:rFonts w:ascii="Comic Sans MS" w:hAnsi="Comic Sans MS"/>
          <w:sz w:val="28"/>
          <w:szCs w:val="28"/>
        </w:rPr>
        <w:t xml:space="preserve">at the other end of power and influence.  The Samaritan woman </w:t>
      </w:r>
      <w:r w:rsidR="00392628">
        <w:rPr>
          <w:rFonts w:ascii="Comic Sans MS" w:hAnsi="Comic Sans MS"/>
          <w:sz w:val="28"/>
          <w:szCs w:val="28"/>
        </w:rPr>
        <w:t>had none of the privilege, prominence or power of Nicodemus.</w:t>
      </w:r>
      <w:r w:rsidR="00DC3DAF">
        <w:rPr>
          <w:rFonts w:ascii="Comic Sans MS" w:hAnsi="Comic Sans MS"/>
          <w:sz w:val="28"/>
          <w:szCs w:val="28"/>
        </w:rPr>
        <w:t xml:space="preserve">  You might say that Nicodemus occupied the top rung on the pecking order while the Samaritan woman was </w:t>
      </w:r>
      <w:r w:rsidR="007209F9">
        <w:rPr>
          <w:rFonts w:ascii="Comic Sans MS" w:hAnsi="Comic Sans MS"/>
          <w:sz w:val="28"/>
          <w:szCs w:val="28"/>
        </w:rPr>
        <w:t>clinging</w:t>
      </w:r>
      <w:r w:rsidR="00DC3DAF">
        <w:rPr>
          <w:rFonts w:ascii="Comic Sans MS" w:hAnsi="Comic Sans MS"/>
          <w:sz w:val="28"/>
          <w:szCs w:val="28"/>
        </w:rPr>
        <w:t xml:space="preserve"> on to the bottom rung.</w:t>
      </w:r>
    </w:p>
    <w:p w14:paraId="544E53CC" w14:textId="77777777" w:rsidR="00DC3DAF" w:rsidRPr="006E0EA2" w:rsidRDefault="00DC3DAF" w:rsidP="006E0EA2">
      <w:pPr>
        <w:rPr>
          <w:rFonts w:ascii="Comic Sans MS" w:hAnsi="Comic Sans MS"/>
          <w:i/>
          <w:iCs/>
          <w:sz w:val="28"/>
          <w:szCs w:val="28"/>
        </w:rPr>
      </w:pPr>
    </w:p>
    <w:p w14:paraId="66E70177" w14:textId="77777777" w:rsidR="00D42FFD" w:rsidRPr="00262D4D" w:rsidRDefault="00D42FFD" w:rsidP="00F9379B">
      <w:pPr>
        <w:rPr>
          <w:rFonts w:ascii="Comic Sans MS" w:hAnsi="Comic Sans MS"/>
          <w:i/>
          <w:iCs/>
          <w:sz w:val="10"/>
          <w:szCs w:val="10"/>
        </w:rPr>
      </w:pPr>
    </w:p>
    <w:p w14:paraId="7EAED13B" w14:textId="3F70936B" w:rsidR="00AF7BD5" w:rsidRPr="00307344" w:rsidRDefault="00307344" w:rsidP="00E62AF2">
      <w:pPr>
        <w:ind w:right="-630"/>
        <w:rPr>
          <w:rFonts w:ascii="Comic Sans MS" w:hAnsi="Comic Sans MS"/>
          <w:sz w:val="20"/>
          <w:szCs w:val="20"/>
        </w:rPr>
      </w:pPr>
      <w:r w:rsidRPr="00307344">
        <w:rPr>
          <w:rFonts w:ascii="Comic Sans MS" w:hAnsi="Comic Sans MS"/>
          <w:sz w:val="20"/>
          <w:szCs w:val="20"/>
        </w:rPr>
        <w:lastRenderedPageBreak/>
        <w:t>{</w:t>
      </w:r>
      <w:r w:rsidR="00C853F5" w:rsidRPr="00307344">
        <w:rPr>
          <w:rFonts w:ascii="Comic Sans MS" w:hAnsi="Comic Sans MS"/>
          <w:sz w:val="20"/>
          <w:szCs w:val="20"/>
        </w:rPr>
        <w:t>--Samaritan Women at the Well</w:t>
      </w:r>
      <w:r w:rsidRPr="00307344">
        <w:rPr>
          <w:rFonts w:ascii="Comic Sans MS" w:hAnsi="Comic Sans MS"/>
          <w:sz w:val="20"/>
          <w:szCs w:val="20"/>
        </w:rPr>
        <w:t>}</w:t>
      </w:r>
    </w:p>
    <w:p w14:paraId="4C3B13F6" w14:textId="62DB05B0" w:rsidR="004F2BE3" w:rsidRDefault="004F2BE3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we explore the key parts of her </w:t>
      </w:r>
      <w:proofErr w:type="gramStart"/>
      <w:r>
        <w:rPr>
          <w:rFonts w:ascii="Comic Sans MS" w:hAnsi="Comic Sans MS"/>
          <w:sz w:val="28"/>
          <w:szCs w:val="28"/>
        </w:rPr>
        <w:t>story</w:t>
      </w:r>
      <w:proofErr w:type="gramEnd"/>
      <w:r>
        <w:rPr>
          <w:rFonts w:ascii="Comic Sans MS" w:hAnsi="Comic Sans MS"/>
          <w:sz w:val="28"/>
          <w:szCs w:val="28"/>
        </w:rPr>
        <w:t xml:space="preserve"> we find that she had several strikes against her before she met Jesus </w:t>
      </w:r>
      <w:r w:rsidR="003F35AC">
        <w:rPr>
          <w:rFonts w:ascii="Comic Sans MS" w:hAnsi="Comic Sans MS"/>
          <w:sz w:val="28"/>
          <w:szCs w:val="28"/>
        </w:rPr>
        <w:t xml:space="preserve">at the well </w:t>
      </w:r>
      <w:r>
        <w:rPr>
          <w:rFonts w:ascii="Comic Sans MS" w:hAnsi="Comic Sans MS"/>
          <w:sz w:val="28"/>
          <w:szCs w:val="28"/>
        </w:rPr>
        <w:t xml:space="preserve">in the </w:t>
      </w:r>
      <w:r w:rsidR="003F35AC">
        <w:rPr>
          <w:rFonts w:ascii="Comic Sans MS" w:hAnsi="Comic Sans MS"/>
          <w:sz w:val="28"/>
          <w:szCs w:val="28"/>
        </w:rPr>
        <w:t>mid-day</w:t>
      </w:r>
      <w:r>
        <w:rPr>
          <w:rFonts w:ascii="Comic Sans MS" w:hAnsi="Comic Sans MS"/>
          <w:sz w:val="28"/>
          <w:szCs w:val="28"/>
        </w:rPr>
        <w:t xml:space="preserve"> sun </w:t>
      </w:r>
      <w:r w:rsidR="003F35AC">
        <w:rPr>
          <w:rFonts w:ascii="Comic Sans MS" w:hAnsi="Comic Sans MS"/>
          <w:sz w:val="28"/>
          <w:szCs w:val="28"/>
        </w:rPr>
        <w:t>.</w:t>
      </w:r>
    </w:p>
    <w:p w14:paraId="0776205C" w14:textId="77777777" w:rsidR="003F35AC" w:rsidRDefault="003F35AC" w:rsidP="00E62AF2">
      <w:pPr>
        <w:ind w:right="-630"/>
        <w:rPr>
          <w:rFonts w:ascii="Comic Sans MS" w:hAnsi="Comic Sans MS"/>
          <w:sz w:val="28"/>
          <w:szCs w:val="28"/>
        </w:rPr>
      </w:pPr>
    </w:p>
    <w:p w14:paraId="54280EA1" w14:textId="75493069" w:rsidR="003F35AC" w:rsidRDefault="003F35AC" w:rsidP="00E62AF2">
      <w:pPr>
        <w:ind w:right="-630"/>
        <w:rPr>
          <w:rFonts w:ascii="Comic Sans MS" w:hAnsi="Comic Sans MS"/>
          <w:b/>
          <w:bCs/>
          <w:sz w:val="28"/>
          <w:szCs w:val="28"/>
        </w:rPr>
      </w:pPr>
      <w:r w:rsidRPr="006E36EC">
        <w:rPr>
          <w:rFonts w:ascii="Comic Sans MS" w:hAnsi="Comic Sans MS"/>
          <w:b/>
          <w:bCs/>
          <w:sz w:val="28"/>
          <w:szCs w:val="28"/>
          <w:u w:val="single"/>
        </w:rPr>
        <w:t>First, she was a Samaritan</w:t>
      </w:r>
      <w:r w:rsidRPr="006E36EC">
        <w:rPr>
          <w:rFonts w:ascii="Comic Sans MS" w:hAnsi="Comic Sans MS"/>
          <w:b/>
          <w:bCs/>
          <w:sz w:val="28"/>
          <w:szCs w:val="28"/>
        </w:rPr>
        <w:t>.</w:t>
      </w:r>
    </w:p>
    <w:p w14:paraId="4792EF06" w14:textId="7D59C0FB" w:rsidR="00EE2C41" w:rsidRPr="00114EB2" w:rsidRDefault="00EE2C41" w:rsidP="00EE2C41">
      <w:pPr>
        <w:ind w:right="-630"/>
        <w:rPr>
          <w:rFonts w:ascii="Comic Sans MS" w:hAnsi="Comic Sans MS"/>
          <w:i/>
          <w:iCs/>
          <w:sz w:val="28"/>
          <w:szCs w:val="28"/>
        </w:rPr>
      </w:pPr>
    </w:p>
    <w:p w14:paraId="42B385E1" w14:textId="0705CA1C" w:rsidR="001419C3" w:rsidRDefault="00415A52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Samaritan’s were considered </w:t>
      </w:r>
      <w:r w:rsidR="008B0A86">
        <w:rPr>
          <w:rFonts w:ascii="Comic Sans MS" w:hAnsi="Comic Sans MS"/>
          <w:sz w:val="28"/>
          <w:szCs w:val="28"/>
        </w:rPr>
        <w:t xml:space="preserve">ritually </w:t>
      </w:r>
      <w:r>
        <w:rPr>
          <w:rFonts w:ascii="Comic Sans MS" w:hAnsi="Comic Sans MS"/>
          <w:sz w:val="28"/>
          <w:szCs w:val="28"/>
        </w:rPr>
        <w:t xml:space="preserve">unclean, </w:t>
      </w:r>
      <w:r w:rsidR="00F669CB">
        <w:rPr>
          <w:rFonts w:ascii="Comic Sans MS" w:hAnsi="Comic Sans MS"/>
          <w:sz w:val="28"/>
          <w:szCs w:val="28"/>
        </w:rPr>
        <w:t>half breads</w:t>
      </w:r>
      <w:r w:rsidR="0064206E">
        <w:rPr>
          <w:rFonts w:ascii="Comic Sans MS" w:hAnsi="Comic Sans MS"/>
          <w:sz w:val="28"/>
          <w:szCs w:val="28"/>
        </w:rPr>
        <w:t xml:space="preserve"> who intermarried between earlier Hebrews of the Northern Kingdom and other races</w:t>
      </w:r>
      <w:r w:rsidR="00E82417">
        <w:rPr>
          <w:rFonts w:ascii="Comic Sans MS" w:hAnsi="Comic Sans MS"/>
          <w:sz w:val="28"/>
          <w:szCs w:val="28"/>
        </w:rPr>
        <w:t xml:space="preserve"> settled in </w:t>
      </w:r>
      <w:r w:rsidR="0058369F">
        <w:rPr>
          <w:rFonts w:ascii="Comic Sans MS" w:hAnsi="Comic Sans MS"/>
          <w:sz w:val="28"/>
          <w:szCs w:val="28"/>
        </w:rPr>
        <w:t>Samaria</w:t>
      </w:r>
      <w:r w:rsidR="00E82417">
        <w:rPr>
          <w:rFonts w:ascii="Comic Sans MS" w:hAnsi="Comic Sans MS"/>
          <w:sz w:val="28"/>
          <w:szCs w:val="28"/>
        </w:rPr>
        <w:t xml:space="preserve"> after captivity by the Assy</w:t>
      </w:r>
      <w:r w:rsidR="00EF52F7">
        <w:rPr>
          <w:rFonts w:ascii="Comic Sans MS" w:hAnsi="Comic Sans MS"/>
          <w:sz w:val="28"/>
          <w:szCs w:val="28"/>
        </w:rPr>
        <w:t>rians.</w:t>
      </w:r>
      <w:r w:rsidR="00C17185">
        <w:rPr>
          <w:rFonts w:ascii="Comic Sans MS" w:hAnsi="Comic Sans MS"/>
          <w:sz w:val="28"/>
          <w:szCs w:val="28"/>
        </w:rPr>
        <w:t xml:space="preserve"> </w:t>
      </w:r>
      <w:r w:rsidR="00825A7B">
        <w:rPr>
          <w:rFonts w:ascii="Comic Sans MS" w:hAnsi="Comic Sans MS"/>
          <w:sz w:val="28"/>
          <w:szCs w:val="28"/>
        </w:rPr>
        <w:t>Other non-Jews also occupied their land</w:t>
      </w:r>
      <w:r w:rsidR="00C17185">
        <w:rPr>
          <w:rFonts w:ascii="Comic Sans MS" w:hAnsi="Comic Sans MS"/>
          <w:sz w:val="28"/>
          <w:szCs w:val="28"/>
        </w:rPr>
        <w:t xml:space="preserve"> </w:t>
      </w:r>
      <w:r w:rsidR="007D67CC">
        <w:rPr>
          <w:rFonts w:ascii="Comic Sans MS" w:hAnsi="Comic Sans MS"/>
          <w:sz w:val="28"/>
          <w:szCs w:val="28"/>
        </w:rPr>
        <w:t>and t</w:t>
      </w:r>
      <w:r w:rsidR="00C17185">
        <w:rPr>
          <w:rFonts w:ascii="Comic Sans MS" w:hAnsi="Comic Sans MS"/>
          <w:sz w:val="28"/>
          <w:szCs w:val="28"/>
        </w:rPr>
        <w:t xml:space="preserve">heir worship was </w:t>
      </w:r>
      <w:r w:rsidR="009307E4">
        <w:rPr>
          <w:rFonts w:ascii="Comic Sans MS" w:hAnsi="Comic Sans MS"/>
          <w:sz w:val="28"/>
          <w:szCs w:val="28"/>
        </w:rPr>
        <w:t xml:space="preserve">not considered true or pure by the Jewish people.  </w:t>
      </w:r>
      <w:r w:rsidR="00735DD8">
        <w:rPr>
          <w:rFonts w:ascii="Comic Sans MS" w:hAnsi="Comic Sans MS"/>
          <w:sz w:val="28"/>
          <w:szCs w:val="28"/>
        </w:rPr>
        <w:t>Samaritans strayed from monoth</w:t>
      </w:r>
      <w:r w:rsidR="00A547FB">
        <w:rPr>
          <w:rFonts w:ascii="Comic Sans MS" w:hAnsi="Comic Sans MS"/>
          <w:sz w:val="28"/>
          <w:szCs w:val="28"/>
        </w:rPr>
        <w:t xml:space="preserve">eism and sometimes worshipped other gods.  </w:t>
      </w:r>
      <w:r w:rsidR="00EF52F7">
        <w:rPr>
          <w:rFonts w:ascii="Comic Sans MS" w:hAnsi="Comic Sans MS"/>
          <w:sz w:val="28"/>
          <w:szCs w:val="28"/>
        </w:rPr>
        <w:t>A</w:t>
      </w:r>
      <w:r w:rsidR="008B0A86">
        <w:rPr>
          <w:rFonts w:ascii="Comic Sans MS" w:hAnsi="Comic Sans MS"/>
          <w:sz w:val="28"/>
          <w:szCs w:val="28"/>
        </w:rPr>
        <w:t xml:space="preserve"> </w:t>
      </w:r>
      <w:r w:rsidR="008C385D">
        <w:rPr>
          <w:rFonts w:ascii="Comic Sans MS" w:hAnsi="Comic Sans MS"/>
          <w:sz w:val="28"/>
          <w:szCs w:val="28"/>
        </w:rPr>
        <w:t>self-respecting</w:t>
      </w:r>
      <w:r w:rsidR="008B0A86">
        <w:rPr>
          <w:rFonts w:ascii="Comic Sans MS" w:hAnsi="Comic Sans MS"/>
          <w:sz w:val="28"/>
          <w:szCs w:val="28"/>
        </w:rPr>
        <w:t xml:space="preserve"> Jew </w:t>
      </w:r>
      <w:r w:rsidR="00DD4B8C">
        <w:rPr>
          <w:rFonts w:ascii="Comic Sans MS" w:hAnsi="Comic Sans MS"/>
          <w:sz w:val="28"/>
          <w:szCs w:val="28"/>
        </w:rPr>
        <w:t>thought that contact with Samaritans would make them unclean</w:t>
      </w:r>
      <w:r w:rsidR="008C385D">
        <w:rPr>
          <w:rFonts w:ascii="Comic Sans MS" w:hAnsi="Comic Sans MS"/>
          <w:sz w:val="28"/>
          <w:szCs w:val="28"/>
        </w:rPr>
        <w:t xml:space="preserve"> and would go out of their way to not travel across the land of Samaria.</w:t>
      </w:r>
    </w:p>
    <w:p w14:paraId="2EF8C475" w14:textId="1AA49D9D" w:rsidR="00542FA4" w:rsidRDefault="00542FA4" w:rsidP="00E62AF2">
      <w:pPr>
        <w:ind w:right="-630"/>
        <w:rPr>
          <w:rFonts w:ascii="Comic Sans MS" w:hAnsi="Comic Sans MS"/>
          <w:sz w:val="28"/>
          <w:szCs w:val="28"/>
        </w:rPr>
      </w:pPr>
    </w:p>
    <w:p w14:paraId="570C9B85" w14:textId="3E9D84AD" w:rsidR="00A21045" w:rsidRDefault="00837295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{</w:t>
      </w:r>
      <w:r w:rsidR="001419C3">
        <w:rPr>
          <w:rFonts w:ascii="Comic Sans MS" w:hAnsi="Comic Sans MS"/>
          <w:sz w:val="28"/>
          <w:szCs w:val="28"/>
        </w:rPr>
        <w:t>Note that our story has Jesus defying convention and traveling through Samaria on his way to Gal</w:t>
      </w:r>
      <w:r w:rsidR="00A21045">
        <w:rPr>
          <w:rFonts w:ascii="Comic Sans MS" w:hAnsi="Comic Sans MS"/>
          <w:sz w:val="28"/>
          <w:szCs w:val="28"/>
        </w:rPr>
        <w:t>ilee</w:t>
      </w:r>
      <w:r>
        <w:rPr>
          <w:rFonts w:ascii="Comic Sans MS" w:hAnsi="Comic Sans MS"/>
          <w:sz w:val="28"/>
          <w:szCs w:val="28"/>
        </w:rPr>
        <w:t>}</w:t>
      </w:r>
    </w:p>
    <w:p w14:paraId="30DB11F2" w14:textId="07336437" w:rsidR="005C763F" w:rsidRPr="00904F21" w:rsidRDefault="008C385D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71D7C258" w14:textId="00D5CD22" w:rsidR="007F5984" w:rsidRDefault="00A21045" w:rsidP="00E62AF2">
      <w:pPr>
        <w:ind w:right="-630"/>
        <w:rPr>
          <w:rFonts w:ascii="Comic Sans MS" w:hAnsi="Comic Sans MS"/>
          <w:sz w:val="28"/>
          <w:szCs w:val="28"/>
        </w:rPr>
      </w:pPr>
      <w:r w:rsidRPr="006E36EC">
        <w:rPr>
          <w:rFonts w:ascii="Comic Sans MS" w:hAnsi="Comic Sans MS"/>
          <w:b/>
          <w:bCs/>
          <w:sz w:val="28"/>
          <w:szCs w:val="28"/>
          <w:u w:val="single"/>
        </w:rPr>
        <w:t>Second, she was a woman</w:t>
      </w:r>
      <w:r>
        <w:rPr>
          <w:rFonts w:ascii="Comic Sans MS" w:hAnsi="Comic Sans MS"/>
          <w:sz w:val="28"/>
          <w:szCs w:val="28"/>
        </w:rPr>
        <w:t>.</w:t>
      </w:r>
      <w:r w:rsidR="00354C16">
        <w:rPr>
          <w:rFonts w:ascii="Comic Sans MS" w:hAnsi="Comic Sans MS"/>
          <w:sz w:val="28"/>
          <w:szCs w:val="28"/>
        </w:rPr>
        <w:t xml:space="preserve">  Compare her situation to Nicodemus.  Nicodemus is male, Jewish and a religious </w:t>
      </w:r>
      <w:r w:rsidR="00661D92">
        <w:rPr>
          <w:rFonts w:ascii="Comic Sans MS" w:hAnsi="Comic Sans MS"/>
          <w:sz w:val="28"/>
          <w:szCs w:val="28"/>
        </w:rPr>
        <w:t>authority – an insider all the way.  The Samaritan woman couldn’t have been more of an outsider</w:t>
      </w:r>
      <w:r w:rsidR="000B4875">
        <w:rPr>
          <w:rFonts w:ascii="Comic Sans MS" w:hAnsi="Comic Sans MS"/>
          <w:sz w:val="28"/>
          <w:szCs w:val="28"/>
        </w:rPr>
        <w:t xml:space="preserve">.  She is </w:t>
      </w:r>
      <w:r w:rsidR="00837295">
        <w:rPr>
          <w:rFonts w:ascii="Comic Sans MS" w:hAnsi="Comic Sans MS"/>
          <w:sz w:val="28"/>
          <w:szCs w:val="28"/>
        </w:rPr>
        <w:t>Samaritan</w:t>
      </w:r>
      <w:r w:rsidR="00D6107A">
        <w:rPr>
          <w:rFonts w:ascii="Comic Sans MS" w:hAnsi="Comic Sans MS"/>
          <w:sz w:val="28"/>
          <w:szCs w:val="28"/>
        </w:rPr>
        <w:t>,</w:t>
      </w:r>
      <w:r w:rsidR="00837295">
        <w:rPr>
          <w:rFonts w:ascii="Comic Sans MS" w:hAnsi="Comic Sans MS"/>
          <w:sz w:val="28"/>
          <w:szCs w:val="28"/>
        </w:rPr>
        <w:t xml:space="preserve"> and </w:t>
      </w:r>
      <w:r w:rsidR="000B4875">
        <w:rPr>
          <w:rFonts w:ascii="Comic Sans MS" w:hAnsi="Comic Sans MS"/>
          <w:sz w:val="28"/>
          <w:szCs w:val="28"/>
        </w:rPr>
        <w:t>a woman</w:t>
      </w:r>
      <w:r w:rsidR="00D6107A">
        <w:rPr>
          <w:rFonts w:ascii="Comic Sans MS" w:hAnsi="Comic Sans MS"/>
          <w:sz w:val="28"/>
          <w:szCs w:val="28"/>
        </w:rPr>
        <w:t>,</w:t>
      </w:r>
      <w:r w:rsidR="000B4875">
        <w:rPr>
          <w:rFonts w:ascii="Comic Sans MS" w:hAnsi="Comic Sans MS"/>
          <w:sz w:val="28"/>
          <w:szCs w:val="28"/>
        </w:rPr>
        <w:t xml:space="preserve"> and being a woman in first century Palestine</w:t>
      </w:r>
      <w:r w:rsidR="00837295">
        <w:rPr>
          <w:rFonts w:ascii="Comic Sans MS" w:hAnsi="Comic Sans MS"/>
          <w:sz w:val="28"/>
          <w:szCs w:val="28"/>
        </w:rPr>
        <w:t xml:space="preserve"> was difficult and challenging</w:t>
      </w:r>
      <w:r w:rsidR="00D02FF4">
        <w:rPr>
          <w:rFonts w:ascii="Comic Sans MS" w:hAnsi="Comic Sans MS"/>
          <w:sz w:val="28"/>
          <w:szCs w:val="28"/>
        </w:rPr>
        <w:t xml:space="preserve"> at best.  </w:t>
      </w:r>
    </w:p>
    <w:p w14:paraId="412D0D99" w14:textId="786F7122" w:rsidR="007F5984" w:rsidRDefault="007F5984" w:rsidP="00E62AF2">
      <w:pPr>
        <w:ind w:right="-630"/>
        <w:rPr>
          <w:rFonts w:ascii="Comic Sans MS" w:hAnsi="Comic Sans MS"/>
          <w:sz w:val="28"/>
          <w:szCs w:val="28"/>
        </w:rPr>
      </w:pPr>
    </w:p>
    <w:p w14:paraId="2172FA86" w14:textId="18235AEE" w:rsidR="00A21045" w:rsidRDefault="007F2802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wom</w:t>
      </w:r>
      <w:r w:rsidR="00114EB2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n</w:t>
      </w:r>
      <w:r w:rsidR="00D02FF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was often considered little more than property, with the husband being able to divorce her as his discretion .  </w:t>
      </w:r>
      <w:r w:rsidR="00A4272C">
        <w:rPr>
          <w:rFonts w:ascii="Comic Sans MS" w:hAnsi="Comic Sans MS"/>
          <w:sz w:val="28"/>
          <w:szCs w:val="28"/>
        </w:rPr>
        <w:t>There are stories of many a Jewish man starting the day with a prayer to God, expressing thanks that he was neither a Gentile, a slave, or a woman!</w:t>
      </w:r>
    </w:p>
    <w:p w14:paraId="1389AB09" w14:textId="23732873" w:rsidR="000B5DA1" w:rsidRDefault="000B5DA1" w:rsidP="00E62AF2">
      <w:pPr>
        <w:ind w:right="-630"/>
        <w:rPr>
          <w:rFonts w:ascii="Comic Sans MS" w:hAnsi="Comic Sans MS"/>
          <w:sz w:val="28"/>
          <w:szCs w:val="28"/>
        </w:rPr>
      </w:pPr>
    </w:p>
    <w:p w14:paraId="13E395C0" w14:textId="4D5E59EF" w:rsidR="000B5DA1" w:rsidRDefault="000B5DA1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Hebrew man did not talk with women in the street – not even with his mother, sister, daughter</w:t>
      </w:r>
      <w:r w:rsidR="00AD1355">
        <w:rPr>
          <w:rFonts w:ascii="Comic Sans MS" w:hAnsi="Comic Sans MS"/>
          <w:sz w:val="28"/>
          <w:szCs w:val="28"/>
        </w:rPr>
        <w:t xml:space="preserve"> or wife. {could lead to divorce??}</w:t>
      </w:r>
    </w:p>
    <w:p w14:paraId="37ACFA92" w14:textId="02158E3B" w:rsidR="00AD1355" w:rsidRDefault="00AD1355" w:rsidP="00E62AF2">
      <w:pPr>
        <w:ind w:right="-630"/>
        <w:rPr>
          <w:rFonts w:ascii="Comic Sans MS" w:hAnsi="Comic Sans MS"/>
          <w:sz w:val="28"/>
          <w:szCs w:val="28"/>
        </w:rPr>
      </w:pPr>
    </w:p>
    <w:p w14:paraId="0FFE2316" w14:textId="3DDC31D6" w:rsidR="00AD1355" w:rsidRDefault="00AD1355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William Barclay tells </w:t>
      </w:r>
      <w:r w:rsidR="00F67353">
        <w:rPr>
          <w:rFonts w:ascii="Comic Sans MS" w:hAnsi="Comic Sans MS"/>
          <w:sz w:val="28"/>
          <w:szCs w:val="28"/>
        </w:rPr>
        <w:t>of a segment of the Pharisees known as the “bleeding and bruised” Pharisees.  When they saw a woman approaching, they would close their eyes, hence, were running into things constantly! (1956, 142-143)</w:t>
      </w:r>
      <w:r w:rsidR="005C7EAC">
        <w:rPr>
          <w:rFonts w:ascii="Comic Sans MS" w:hAnsi="Comic Sans MS"/>
          <w:sz w:val="28"/>
          <w:szCs w:val="28"/>
        </w:rPr>
        <w:t>.</w:t>
      </w:r>
    </w:p>
    <w:p w14:paraId="4370AD6B" w14:textId="3B44FF8D" w:rsidR="005C7EAC" w:rsidRDefault="005C7EAC" w:rsidP="00E62AF2">
      <w:pPr>
        <w:ind w:right="-630"/>
        <w:rPr>
          <w:rFonts w:ascii="Comic Sans MS" w:hAnsi="Comic Sans MS"/>
          <w:sz w:val="28"/>
          <w:szCs w:val="28"/>
        </w:rPr>
      </w:pPr>
    </w:p>
    <w:p w14:paraId="3D3530AE" w14:textId="710CA67C" w:rsidR="00581B24" w:rsidRDefault="00581B24" w:rsidP="00581B24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Traveling </w:t>
      </w:r>
      <w:r w:rsidR="0018032C">
        <w:rPr>
          <w:rFonts w:ascii="Comic Sans MS" w:hAnsi="Comic Sans MS"/>
          <w:sz w:val="28"/>
          <w:szCs w:val="28"/>
        </w:rPr>
        <w:t xml:space="preserve">alone </w:t>
      </w:r>
      <w:r>
        <w:rPr>
          <w:rFonts w:ascii="Comic Sans MS" w:hAnsi="Comic Sans MS"/>
          <w:sz w:val="28"/>
          <w:szCs w:val="28"/>
        </w:rPr>
        <w:t>to the well mid-day, implies that</w:t>
      </w:r>
      <w:r w:rsidR="009E22CE">
        <w:rPr>
          <w:rFonts w:ascii="Comic Sans MS" w:hAnsi="Comic Sans MS"/>
          <w:sz w:val="28"/>
          <w:szCs w:val="28"/>
        </w:rPr>
        <w:t xml:space="preserve"> </w:t>
      </w:r>
      <w:r w:rsidR="00A255BE">
        <w:rPr>
          <w:rFonts w:ascii="Comic Sans MS" w:hAnsi="Comic Sans MS"/>
          <w:sz w:val="28"/>
          <w:szCs w:val="28"/>
        </w:rPr>
        <w:t xml:space="preserve">in addition to being a Samaritan, and a woman, she appears to have been an </w:t>
      </w:r>
      <w:r>
        <w:rPr>
          <w:rFonts w:ascii="Comic Sans MS" w:hAnsi="Comic Sans MS"/>
          <w:sz w:val="28"/>
          <w:szCs w:val="28"/>
        </w:rPr>
        <w:t xml:space="preserve">outsider within her </w:t>
      </w:r>
      <w:r w:rsidR="00A255BE">
        <w:rPr>
          <w:rFonts w:ascii="Comic Sans MS" w:hAnsi="Comic Sans MS"/>
          <w:sz w:val="28"/>
          <w:szCs w:val="28"/>
        </w:rPr>
        <w:t xml:space="preserve">own </w:t>
      </w:r>
      <w:r>
        <w:rPr>
          <w:rFonts w:ascii="Comic Sans MS" w:hAnsi="Comic Sans MS"/>
          <w:sz w:val="28"/>
          <w:szCs w:val="28"/>
        </w:rPr>
        <w:t>village</w:t>
      </w:r>
      <w:r w:rsidR="00A255BE">
        <w:rPr>
          <w:rFonts w:ascii="Comic Sans MS" w:hAnsi="Comic Sans MS"/>
          <w:sz w:val="28"/>
          <w:szCs w:val="28"/>
        </w:rPr>
        <w:t>.</w:t>
      </w:r>
    </w:p>
    <w:p w14:paraId="610CA57A" w14:textId="77777777" w:rsidR="00581B24" w:rsidRDefault="00581B24" w:rsidP="00E62AF2">
      <w:pPr>
        <w:ind w:right="-630"/>
        <w:rPr>
          <w:rFonts w:ascii="Comic Sans MS" w:hAnsi="Comic Sans MS"/>
          <w:sz w:val="28"/>
          <w:szCs w:val="28"/>
        </w:rPr>
      </w:pPr>
    </w:p>
    <w:p w14:paraId="3DB7C7B0" w14:textId="639E7DB6" w:rsidR="00E64F0A" w:rsidRDefault="00041AC5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Finally, the Samaritan woman in our reading has often </w:t>
      </w:r>
      <w:r w:rsidR="008C109F">
        <w:rPr>
          <w:rFonts w:ascii="Comic Sans MS" w:hAnsi="Comic Sans MS"/>
          <w:sz w:val="28"/>
          <w:szCs w:val="28"/>
        </w:rPr>
        <w:t xml:space="preserve">been </w:t>
      </w:r>
      <w:r>
        <w:rPr>
          <w:rFonts w:ascii="Comic Sans MS" w:hAnsi="Comic Sans MS"/>
          <w:sz w:val="28"/>
          <w:szCs w:val="28"/>
        </w:rPr>
        <w:t xml:space="preserve">represented as a sinful woman in need of salvation who is exposed by Jesus </w:t>
      </w:r>
      <w:r w:rsidR="00E268A2">
        <w:rPr>
          <w:rFonts w:ascii="Comic Sans MS" w:hAnsi="Comic Sans MS"/>
          <w:sz w:val="28"/>
          <w:szCs w:val="28"/>
        </w:rPr>
        <w:t>in this story</w:t>
      </w:r>
      <w:r w:rsidR="003001DE">
        <w:rPr>
          <w:rFonts w:ascii="Comic Sans MS" w:hAnsi="Comic Sans MS"/>
          <w:sz w:val="28"/>
          <w:szCs w:val="28"/>
        </w:rPr>
        <w:t xml:space="preserve">. </w:t>
      </w:r>
    </w:p>
    <w:p w14:paraId="43570C32" w14:textId="56352807" w:rsidR="00731861" w:rsidRDefault="00546E89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While the text reports that the woman had been married five time</w:t>
      </w:r>
      <w:r w:rsidR="00426EB8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and was living with a man who was not her husband</w:t>
      </w:r>
      <w:r w:rsidR="002D7294">
        <w:rPr>
          <w:rFonts w:ascii="Comic Sans MS" w:hAnsi="Comic Sans MS"/>
          <w:sz w:val="28"/>
          <w:szCs w:val="28"/>
        </w:rPr>
        <w:t xml:space="preserve">, </w:t>
      </w:r>
      <w:r w:rsidR="004267B3">
        <w:rPr>
          <w:rFonts w:ascii="Comic Sans MS" w:hAnsi="Comic Sans MS"/>
          <w:sz w:val="28"/>
          <w:szCs w:val="28"/>
        </w:rPr>
        <w:t>there is no mention of sinfulness in this text and no word of judgment or even an encouragement</w:t>
      </w:r>
      <w:r w:rsidR="008C109F">
        <w:rPr>
          <w:rFonts w:ascii="Comic Sans MS" w:hAnsi="Comic Sans MS"/>
          <w:sz w:val="28"/>
          <w:szCs w:val="28"/>
        </w:rPr>
        <w:t xml:space="preserve"> to change her life.</w:t>
      </w:r>
      <w:r w:rsidR="003001DE">
        <w:rPr>
          <w:rFonts w:ascii="Comic Sans MS" w:hAnsi="Comic Sans MS"/>
          <w:sz w:val="28"/>
          <w:szCs w:val="28"/>
        </w:rPr>
        <w:t xml:space="preserve"> </w:t>
      </w:r>
      <w:r w:rsidR="00FA4683">
        <w:rPr>
          <w:rFonts w:ascii="Comic Sans MS" w:hAnsi="Comic Sans MS"/>
          <w:sz w:val="28"/>
          <w:szCs w:val="28"/>
        </w:rPr>
        <w:t>Her five husbands could have died or divorced her.  First century Pal</w:t>
      </w:r>
      <w:r w:rsidR="007551F5">
        <w:rPr>
          <w:rFonts w:ascii="Comic Sans MS" w:hAnsi="Comic Sans MS"/>
          <w:sz w:val="28"/>
          <w:szCs w:val="28"/>
        </w:rPr>
        <w:t>estine was a hard and dangerous place for a woman.</w:t>
      </w:r>
      <w:r w:rsidR="005C5412">
        <w:rPr>
          <w:rFonts w:ascii="Comic Sans MS" w:hAnsi="Comic Sans MS"/>
          <w:sz w:val="28"/>
          <w:szCs w:val="28"/>
        </w:rPr>
        <w:t xml:space="preserve">  One thing we know, she has had a </w:t>
      </w:r>
      <w:r w:rsidR="00E83CD5">
        <w:rPr>
          <w:rFonts w:ascii="Comic Sans MS" w:hAnsi="Comic Sans MS"/>
          <w:sz w:val="28"/>
          <w:szCs w:val="28"/>
        </w:rPr>
        <w:t>difficult life, filled with troubles and sorrows.</w:t>
      </w:r>
    </w:p>
    <w:p w14:paraId="2E2D0477" w14:textId="77777777" w:rsidR="00895721" w:rsidRDefault="00895721" w:rsidP="00E62AF2">
      <w:pPr>
        <w:ind w:right="-630"/>
        <w:rPr>
          <w:rFonts w:ascii="Comic Sans MS" w:hAnsi="Comic Sans MS"/>
          <w:sz w:val="28"/>
          <w:szCs w:val="28"/>
        </w:rPr>
      </w:pPr>
    </w:p>
    <w:p w14:paraId="34EE7B3C" w14:textId="06DC5AB6" w:rsidR="005C7EAC" w:rsidRDefault="00F227EF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this background,</w:t>
      </w:r>
      <w:r w:rsidR="00926E96">
        <w:rPr>
          <w:rFonts w:ascii="Comic Sans MS" w:hAnsi="Comic Sans MS"/>
          <w:sz w:val="28"/>
          <w:szCs w:val="28"/>
        </w:rPr>
        <w:t xml:space="preserve"> let’s look at the “encounter” between Jesus and the Samaritan woman at the well.</w:t>
      </w:r>
    </w:p>
    <w:p w14:paraId="4FAE6350" w14:textId="359238B2" w:rsidR="00DE41AF" w:rsidRPr="005A0335" w:rsidRDefault="00DE41AF" w:rsidP="00E62AF2">
      <w:pPr>
        <w:ind w:right="-630"/>
        <w:rPr>
          <w:rFonts w:ascii="Comic Sans MS" w:hAnsi="Comic Sans MS"/>
          <w:i/>
          <w:iCs/>
          <w:sz w:val="28"/>
          <w:szCs w:val="28"/>
        </w:rPr>
      </w:pPr>
    </w:p>
    <w:p w14:paraId="1E847E5C" w14:textId="78938558" w:rsidR="00153AAE" w:rsidRDefault="00153AAE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{</w:t>
      </w:r>
      <w:r w:rsidR="00BD6A79">
        <w:rPr>
          <w:rFonts w:ascii="Comic Sans MS" w:hAnsi="Comic Sans MS"/>
          <w:sz w:val="28"/>
          <w:szCs w:val="28"/>
        </w:rPr>
        <w:t>Jesus and the Disciples j</w:t>
      </w:r>
      <w:r>
        <w:rPr>
          <w:rFonts w:ascii="Comic Sans MS" w:hAnsi="Comic Sans MS"/>
          <w:sz w:val="28"/>
          <w:szCs w:val="28"/>
        </w:rPr>
        <w:t>ourney</w:t>
      </w:r>
      <w:r w:rsidR="00CA2012">
        <w:rPr>
          <w:rFonts w:ascii="Comic Sans MS" w:hAnsi="Comic Sans MS"/>
          <w:sz w:val="28"/>
          <w:szCs w:val="28"/>
        </w:rPr>
        <w:t xml:space="preserve"> </w:t>
      </w:r>
      <w:r w:rsidR="00BD6A79">
        <w:rPr>
          <w:rFonts w:ascii="Comic Sans MS" w:hAnsi="Comic Sans MS"/>
          <w:sz w:val="28"/>
          <w:szCs w:val="28"/>
        </w:rPr>
        <w:t xml:space="preserve">north from Juda </w:t>
      </w:r>
      <w:r w:rsidR="00CA2012">
        <w:rPr>
          <w:rFonts w:ascii="Comic Sans MS" w:hAnsi="Comic Sans MS"/>
          <w:sz w:val="28"/>
          <w:szCs w:val="28"/>
        </w:rPr>
        <w:t>to</w:t>
      </w:r>
      <w:r w:rsidR="005A0335">
        <w:rPr>
          <w:rFonts w:ascii="Comic Sans MS" w:hAnsi="Comic Sans MS"/>
          <w:sz w:val="28"/>
          <w:szCs w:val="28"/>
        </w:rPr>
        <w:t>ward</w:t>
      </w:r>
      <w:r w:rsidR="00CA2012">
        <w:rPr>
          <w:rFonts w:ascii="Comic Sans MS" w:hAnsi="Comic Sans MS"/>
          <w:sz w:val="28"/>
          <w:szCs w:val="28"/>
        </w:rPr>
        <w:t xml:space="preserve"> Galilee</w:t>
      </w:r>
      <w:r>
        <w:rPr>
          <w:rFonts w:ascii="Comic Sans MS" w:hAnsi="Comic Sans MS"/>
          <w:sz w:val="28"/>
          <w:szCs w:val="28"/>
        </w:rPr>
        <w:t xml:space="preserve">, not around but through Samaria </w:t>
      </w:r>
      <w:r w:rsidR="007F5984">
        <w:rPr>
          <w:rFonts w:ascii="Comic Sans MS" w:hAnsi="Comic Sans MS"/>
          <w:sz w:val="28"/>
          <w:szCs w:val="28"/>
        </w:rPr>
        <w:t>–</w:t>
      </w:r>
      <w:r w:rsidR="00DA5D12">
        <w:rPr>
          <w:rFonts w:ascii="Comic Sans MS" w:hAnsi="Comic Sans MS"/>
          <w:sz w:val="28"/>
          <w:szCs w:val="28"/>
        </w:rPr>
        <w:t xml:space="preserve">  Was </w:t>
      </w:r>
      <w:r>
        <w:rPr>
          <w:rFonts w:ascii="Comic Sans MS" w:hAnsi="Comic Sans MS"/>
          <w:sz w:val="28"/>
          <w:szCs w:val="28"/>
        </w:rPr>
        <w:t>Jesus</w:t>
      </w:r>
      <w:r w:rsidR="007F5984">
        <w:rPr>
          <w:rFonts w:ascii="Comic Sans MS" w:hAnsi="Comic Sans MS"/>
          <w:sz w:val="28"/>
          <w:szCs w:val="28"/>
        </w:rPr>
        <w:t xml:space="preserve"> not concerned</w:t>
      </w:r>
      <w:r w:rsidR="00B56740">
        <w:rPr>
          <w:rFonts w:ascii="Comic Sans MS" w:hAnsi="Comic Sans MS"/>
          <w:sz w:val="28"/>
          <w:szCs w:val="28"/>
        </w:rPr>
        <w:t xml:space="preserve"> about what others think about the Samaritans?</w:t>
      </w:r>
      <w:r w:rsidR="00BD6A79">
        <w:rPr>
          <w:rFonts w:ascii="Comic Sans MS" w:hAnsi="Comic Sans MS"/>
          <w:sz w:val="28"/>
          <w:szCs w:val="28"/>
        </w:rPr>
        <w:t xml:space="preserve"> Or just wanting the most direct path?</w:t>
      </w:r>
      <w:r w:rsidR="007F5984">
        <w:rPr>
          <w:rFonts w:ascii="Comic Sans MS" w:hAnsi="Comic Sans MS"/>
          <w:sz w:val="28"/>
          <w:szCs w:val="28"/>
        </w:rPr>
        <w:t>}</w:t>
      </w:r>
    </w:p>
    <w:p w14:paraId="4E2FD1C5" w14:textId="4E6F77BB" w:rsidR="00DE41AF" w:rsidRDefault="00DE41AF" w:rsidP="00E62AF2">
      <w:pPr>
        <w:ind w:right="-630"/>
        <w:rPr>
          <w:rFonts w:ascii="Comic Sans MS" w:hAnsi="Comic Sans MS"/>
          <w:sz w:val="28"/>
          <w:szCs w:val="28"/>
        </w:rPr>
      </w:pPr>
    </w:p>
    <w:p w14:paraId="25511707" w14:textId="5F4D5A98" w:rsidR="00DA5D12" w:rsidRDefault="00DA5D12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distance from Jerusalem to Galilee is about 62 mil</w:t>
      </w:r>
      <w:r w:rsidR="00462AA9">
        <w:rPr>
          <w:rFonts w:ascii="Comic Sans MS" w:hAnsi="Comic Sans MS"/>
          <w:sz w:val="28"/>
          <w:szCs w:val="28"/>
        </w:rPr>
        <w:t>es.  Jesus and the disciples head out and reach Syc</w:t>
      </w:r>
      <w:r w:rsidR="005E67E4">
        <w:rPr>
          <w:rFonts w:ascii="Comic Sans MS" w:hAnsi="Comic Sans MS"/>
          <w:sz w:val="28"/>
          <w:szCs w:val="28"/>
        </w:rPr>
        <w:t>h</w:t>
      </w:r>
      <w:r w:rsidR="00462AA9">
        <w:rPr>
          <w:rFonts w:ascii="Comic Sans MS" w:hAnsi="Comic Sans MS"/>
          <w:sz w:val="28"/>
          <w:szCs w:val="28"/>
        </w:rPr>
        <w:t>ar</w:t>
      </w:r>
      <w:r w:rsidR="005E67E4">
        <w:rPr>
          <w:rFonts w:ascii="Comic Sans MS" w:hAnsi="Comic Sans MS"/>
          <w:sz w:val="28"/>
          <w:szCs w:val="28"/>
        </w:rPr>
        <w:t xml:space="preserve"> about mid-day.  Having traveled</w:t>
      </w:r>
      <w:r w:rsidR="003073A1">
        <w:rPr>
          <w:rFonts w:ascii="Comic Sans MS" w:hAnsi="Comic Sans MS"/>
          <w:sz w:val="28"/>
          <w:szCs w:val="28"/>
        </w:rPr>
        <w:t xml:space="preserve"> over 20 miles they are hot, tired, thirsty and hungry.  The disciples head off to find food while Jesus remains behind, resting by the well.</w:t>
      </w:r>
    </w:p>
    <w:p w14:paraId="66FF5A96" w14:textId="5F6347D8" w:rsidR="00DE41AF" w:rsidRPr="009F3C4D" w:rsidRDefault="00DE41AF" w:rsidP="00E62AF2">
      <w:pPr>
        <w:ind w:right="-630"/>
        <w:rPr>
          <w:rFonts w:ascii="Comic Sans MS" w:hAnsi="Comic Sans MS"/>
          <w:i/>
          <w:iCs/>
          <w:sz w:val="28"/>
          <w:szCs w:val="28"/>
        </w:rPr>
      </w:pPr>
    </w:p>
    <w:p w14:paraId="3F95F9B5" w14:textId="1D9C027D" w:rsidR="00DE41AF" w:rsidRDefault="00D72065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While </w:t>
      </w:r>
      <w:r w:rsidR="009D4FC2">
        <w:rPr>
          <w:rFonts w:ascii="Comic Sans MS" w:hAnsi="Comic Sans MS"/>
          <w:sz w:val="28"/>
          <w:szCs w:val="28"/>
        </w:rPr>
        <w:t xml:space="preserve">Jesus </w:t>
      </w:r>
      <w:r>
        <w:rPr>
          <w:rFonts w:ascii="Comic Sans MS" w:hAnsi="Comic Sans MS"/>
          <w:sz w:val="28"/>
          <w:szCs w:val="28"/>
        </w:rPr>
        <w:t xml:space="preserve">is </w:t>
      </w:r>
      <w:r w:rsidR="009D4FC2">
        <w:rPr>
          <w:rFonts w:ascii="Comic Sans MS" w:hAnsi="Comic Sans MS"/>
          <w:sz w:val="28"/>
          <w:szCs w:val="28"/>
        </w:rPr>
        <w:t xml:space="preserve">resting by the well </w:t>
      </w:r>
      <w:r>
        <w:rPr>
          <w:rFonts w:ascii="Comic Sans MS" w:hAnsi="Comic Sans MS"/>
          <w:sz w:val="28"/>
          <w:szCs w:val="28"/>
        </w:rPr>
        <w:t>a</w:t>
      </w:r>
      <w:r w:rsidR="009D4FC2">
        <w:rPr>
          <w:rFonts w:ascii="Comic Sans MS" w:hAnsi="Comic Sans MS"/>
          <w:sz w:val="28"/>
          <w:szCs w:val="28"/>
        </w:rPr>
        <w:t xml:space="preserve"> </w:t>
      </w:r>
      <w:r w:rsidR="00120770">
        <w:rPr>
          <w:rFonts w:ascii="Comic Sans MS" w:hAnsi="Comic Sans MS"/>
          <w:sz w:val="28"/>
          <w:szCs w:val="28"/>
        </w:rPr>
        <w:t xml:space="preserve">Samaritan </w:t>
      </w:r>
      <w:r>
        <w:rPr>
          <w:rFonts w:ascii="Comic Sans MS" w:hAnsi="Comic Sans MS"/>
          <w:sz w:val="28"/>
          <w:szCs w:val="28"/>
        </w:rPr>
        <w:t>w</w:t>
      </w:r>
      <w:r w:rsidR="00120770">
        <w:rPr>
          <w:rFonts w:ascii="Comic Sans MS" w:hAnsi="Comic Sans MS"/>
          <w:sz w:val="28"/>
          <w:szCs w:val="28"/>
        </w:rPr>
        <w:t>oman comes to well</w:t>
      </w:r>
      <w:r w:rsidR="003F64E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to draw water.</w:t>
      </w:r>
    </w:p>
    <w:p w14:paraId="5ACA67D6" w14:textId="77777777" w:rsidR="00AD2628" w:rsidRDefault="009D4FC2" w:rsidP="00DE41AF">
      <w:pPr>
        <w:ind w:right="-63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="003F64E1">
        <w:rPr>
          <w:rFonts w:ascii="Comic Sans MS" w:hAnsi="Comic Sans MS"/>
          <w:sz w:val="28"/>
          <w:szCs w:val="28"/>
        </w:rPr>
        <w:t xml:space="preserve">Jesus breaks a societal convention – starts conversation </w:t>
      </w:r>
      <w:r w:rsidR="00EF0DF8">
        <w:rPr>
          <w:rFonts w:ascii="Comic Sans MS" w:hAnsi="Comic Sans MS"/>
          <w:sz w:val="28"/>
          <w:szCs w:val="28"/>
        </w:rPr>
        <w:t xml:space="preserve">with </w:t>
      </w:r>
    </w:p>
    <w:p w14:paraId="5653E62C" w14:textId="701ABAAD" w:rsidR="00DE41AF" w:rsidRDefault="00AD2628" w:rsidP="00DE41AF">
      <w:pPr>
        <w:ind w:right="-63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EF0DF8">
        <w:rPr>
          <w:rFonts w:ascii="Comic Sans MS" w:hAnsi="Comic Sans MS"/>
          <w:sz w:val="28"/>
          <w:szCs w:val="28"/>
        </w:rPr>
        <w:t>a woman</w:t>
      </w:r>
      <w:r w:rsidR="003F64E1">
        <w:rPr>
          <w:rFonts w:ascii="Comic Sans MS" w:hAnsi="Comic Sans MS"/>
          <w:sz w:val="28"/>
          <w:szCs w:val="28"/>
        </w:rPr>
        <w:t>–</w:t>
      </w:r>
      <w:r w:rsidR="009D4FC2">
        <w:rPr>
          <w:rFonts w:ascii="Comic Sans MS" w:hAnsi="Comic Sans MS"/>
          <w:sz w:val="28"/>
          <w:szCs w:val="28"/>
        </w:rPr>
        <w:t xml:space="preserve">  </w:t>
      </w:r>
      <w:r w:rsidR="00EF0DF8">
        <w:rPr>
          <w:rFonts w:ascii="Comic Sans MS" w:hAnsi="Comic Sans MS"/>
          <w:sz w:val="28"/>
          <w:szCs w:val="28"/>
        </w:rPr>
        <w:t xml:space="preserve">    </w:t>
      </w:r>
      <w:r w:rsidR="00DE41AF">
        <w:rPr>
          <w:rFonts w:ascii="Comic Sans MS" w:hAnsi="Comic Sans MS"/>
          <w:sz w:val="28"/>
          <w:szCs w:val="28"/>
        </w:rPr>
        <w:t xml:space="preserve">He </w:t>
      </w:r>
      <w:r w:rsidR="003F64E1">
        <w:rPr>
          <w:rFonts w:ascii="Comic Sans MS" w:hAnsi="Comic Sans MS"/>
          <w:sz w:val="28"/>
          <w:szCs w:val="28"/>
        </w:rPr>
        <w:t>asks for water</w:t>
      </w:r>
      <w:r w:rsidR="00781ABC">
        <w:rPr>
          <w:rFonts w:ascii="Comic Sans MS" w:hAnsi="Comic Sans MS"/>
          <w:sz w:val="28"/>
          <w:szCs w:val="28"/>
        </w:rPr>
        <w:t xml:space="preserve">.  </w:t>
      </w:r>
    </w:p>
    <w:p w14:paraId="262EB925" w14:textId="77777777" w:rsidR="00DE41AF" w:rsidRDefault="00DE41AF" w:rsidP="00DE41AF">
      <w:pPr>
        <w:ind w:right="-630" w:firstLine="720"/>
        <w:rPr>
          <w:rFonts w:ascii="Comic Sans MS" w:hAnsi="Comic Sans MS"/>
          <w:sz w:val="28"/>
          <w:szCs w:val="28"/>
        </w:rPr>
      </w:pPr>
    </w:p>
    <w:p w14:paraId="2B05D978" w14:textId="32DD7463" w:rsidR="00DE41AF" w:rsidRDefault="00781ABC" w:rsidP="00DE41AF">
      <w:pPr>
        <w:ind w:right="-63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shows her independence, </w:t>
      </w:r>
      <w:r w:rsidR="00AD2628">
        <w:rPr>
          <w:rFonts w:ascii="Comic Sans MS" w:hAnsi="Comic Sans MS"/>
          <w:sz w:val="28"/>
          <w:szCs w:val="28"/>
        </w:rPr>
        <w:t xml:space="preserve">her </w:t>
      </w:r>
      <w:r>
        <w:rPr>
          <w:rFonts w:ascii="Comic Sans MS" w:hAnsi="Comic Sans MS"/>
          <w:sz w:val="28"/>
          <w:szCs w:val="28"/>
        </w:rPr>
        <w:t>strength by engaging, challenging the</w:t>
      </w:r>
    </w:p>
    <w:p w14:paraId="2B235BF2" w14:textId="4691FD54" w:rsidR="007F5984" w:rsidRDefault="00DE41AF" w:rsidP="00DE41AF">
      <w:pPr>
        <w:ind w:right="-63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781ABC">
        <w:rPr>
          <w:rFonts w:ascii="Comic Sans MS" w:hAnsi="Comic Sans MS"/>
          <w:sz w:val="28"/>
          <w:szCs w:val="28"/>
        </w:rPr>
        <w:t xml:space="preserve"> </w:t>
      </w:r>
      <w:r w:rsidR="00AD2628">
        <w:rPr>
          <w:rFonts w:ascii="Comic Sans MS" w:hAnsi="Comic Sans MS"/>
          <w:sz w:val="28"/>
          <w:szCs w:val="28"/>
        </w:rPr>
        <w:t>s</w:t>
      </w:r>
      <w:r w:rsidR="00781ABC">
        <w:rPr>
          <w:rFonts w:ascii="Comic Sans MS" w:hAnsi="Comic Sans MS"/>
          <w:sz w:val="28"/>
          <w:szCs w:val="28"/>
        </w:rPr>
        <w:t>tranger</w:t>
      </w:r>
      <w:r w:rsidR="009A6D8E">
        <w:rPr>
          <w:rFonts w:ascii="Comic Sans MS" w:hAnsi="Comic Sans MS"/>
          <w:sz w:val="28"/>
          <w:szCs w:val="28"/>
        </w:rPr>
        <w:t>, again, against the social norms of the times.</w:t>
      </w:r>
    </w:p>
    <w:p w14:paraId="15A4B87F" w14:textId="77777777" w:rsidR="00EF0DF8" w:rsidRDefault="00EF0DF8" w:rsidP="00DE41AF">
      <w:pPr>
        <w:ind w:right="-630" w:firstLine="720"/>
        <w:rPr>
          <w:rFonts w:ascii="Comic Sans MS" w:hAnsi="Comic Sans MS"/>
          <w:sz w:val="28"/>
          <w:szCs w:val="28"/>
        </w:rPr>
      </w:pPr>
    </w:p>
    <w:p w14:paraId="2518017D" w14:textId="6B469243" w:rsidR="00B93C3B" w:rsidRDefault="00712B1C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Jesus – </w:t>
      </w:r>
      <w:r w:rsidR="00B93C3B">
        <w:rPr>
          <w:rFonts w:ascii="Comic Sans MS" w:hAnsi="Comic Sans MS"/>
          <w:sz w:val="28"/>
          <w:szCs w:val="28"/>
        </w:rPr>
        <w:t>responds  - hinting about who he is and brings up the idea of</w:t>
      </w:r>
      <w:r w:rsidR="00EF0DF8">
        <w:rPr>
          <w:rFonts w:ascii="Comic Sans MS" w:hAnsi="Comic Sans MS"/>
          <w:sz w:val="28"/>
          <w:szCs w:val="28"/>
        </w:rPr>
        <w:t xml:space="preserve"> </w:t>
      </w:r>
      <w:r w:rsidR="00E17343">
        <w:rPr>
          <w:rFonts w:ascii="Comic Sans MS" w:hAnsi="Comic Sans MS"/>
          <w:sz w:val="28"/>
          <w:szCs w:val="28"/>
        </w:rPr>
        <w:t xml:space="preserve">his giving </w:t>
      </w:r>
      <w:r>
        <w:rPr>
          <w:rFonts w:ascii="Comic Sans MS" w:hAnsi="Comic Sans MS"/>
          <w:sz w:val="28"/>
          <w:szCs w:val="28"/>
        </w:rPr>
        <w:t>living water –</w:t>
      </w:r>
    </w:p>
    <w:p w14:paraId="69ED0FA9" w14:textId="5A0EDCA6" w:rsidR="00712B1C" w:rsidRDefault="00EC3F29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12B1C">
        <w:rPr>
          <w:rFonts w:ascii="Comic Sans MS" w:hAnsi="Comic Sans MS"/>
          <w:sz w:val="28"/>
          <w:szCs w:val="28"/>
        </w:rPr>
        <w:t xml:space="preserve"> </w:t>
      </w:r>
    </w:p>
    <w:p w14:paraId="701702BE" w14:textId="77777777" w:rsidR="00BF7747" w:rsidRDefault="002C34DE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doesn’t get it</w:t>
      </w:r>
      <w:r w:rsidR="00DF43B5">
        <w:rPr>
          <w:rFonts w:ascii="Comic Sans MS" w:hAnsi="Comic Sans MS"/>
          <w:sz w:val="28"/>
          <w:szCs w:val="28"/>
        </w:rPr>
        <w:t xml:space="preserve"> – thinks he is talking literally about water </w:t>
      </w:r>
    </w:p>
    <w:p w14:paraId="6E172B1A" w14:textId="4E9BC803" w:rsidR="003A3C59" w:rsidRDefault="00BF7747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DF43B5">
        <w:rPr>
          <w:rFonts w:ascii="Comic Sans MS" w:hAnsi="Comic Sans MS"/>
          <w:sz w:val="28"/>
          <w:szCs w:val="28"/>
        </w:rPr>
        <w:t xml:space="preserve">– </w:t>
      </w:r>
      <w:proofErr w:type="gramStart"/>
      <w:r w:rsidR="00664A28">
        <w:rPr>
          <w:rFonts w:ascii="Comic Sans MS" w:hAnsi="Comic Sans MS"/>
          <w:sz w:val="28"/>
          <w:szCs w:val="28"/>
        </w:rPr>
        <w:t>again</w:t>
      </w:r>
      <w:proofErr w:type="gramEnd"/>
      <w:r w:rsidR="00664A28">
        <w:rPr>
          <w:rFonts w:ascii="Comic Sans MS" w:hAnsi="Comic Sans MS"/>
          <w:sz w:val="28"/>
          <w:szCs w:val="28"/>
        </w:rPr>
        <w:t xml:space="preserve"> </w:t>
      </w:r>
      <w:r w:rsidR="009A6D8E">
        <w:rPr>
          <w:rFonts w:ascii="Comic Sans MS" w:hAnsi="Comic Sans MS"/>
          <w:sz w:val="28"/>
          <w:szCs w:val="28"/>
        </w:rPr>
        <w:t xml:space="preserve">she </w:t>
      </w:r>
      <w:r w:rsidR="00664A28">
        <w:rPr>
          <w:rFonts w:ascii="Comic Sans MS" w:hAnsi="Comic Sans MS"/>
          <w:sz w:val="28"/>
          <w:szCs w:val="28"/>
        </w:rPr>
        <w:t>challeng</w:t>
      </w:r>
      <w:r w:rsidR="009A6D8E">
        <w:rPr>
          <w:rFonts w:ascii="Comic Sans MS" w:hAnsi="Comic Sans MS"/>
          <w:sz w:val="28"/>
          <w:szCs w:val="28"/>
        </w:rPr>
        <w:t>es</w:t>
      </w:r>
      <w:r w:rsidR="00664A28">
        <w:rPr>
          <w:rFonts w:ascii="Comic Sans MS" w:hAnsi="Comic Sans MS"/>
          <w:sz w:val="28"/>
          <w:szCs w:val="28"/>
        </w:rPr>
        <w:t xml:space="preserve"> him - he has no bucket and who does he think he is?</w:t>
      </w:r>
      <w:r w:rsidR="004A6215">
        <w:rPr>
          <w:rFonts w:ascii="Comic Sans MS" w:hAnsi="Comic Sans MS"/>
          <w:sz w:val="28"/>
          <w:szCs w:val="28"/>
        </w:rPr>
        <w:t xml:space="preserve"> </w:t>
      </w:r>
    </w:p>
    <w:p w14:paraId="2893E7B4" w14:textId="77777777" w:rsidR="00692318" w:rsidRDefault="004A6215" w:rsidP="009D4FC2">
      <w:pPr>
        <w:ind w:left="720" w:right="-63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 he greater than Jacob? </w:t>
      </w:r>
    </w:p>
    <w:p w14:paraId="29E64859" w14:textId="77777777" w:rsidR="00664A28" w:rsidRDefault="00664A28" w:rsidP="00E62AF2">
      <w:pPr>
        <w:ind w:right="-630"/>
        <w:rPr>
          <w:rFonts w:ascii="Comic Sans MS" w:hAnsi="Comic Sans MS"/>
          <w:sz w:val="28"/>
          <w:szCs w:val="28"/>
        </w:rPr>
      </w:pPr>
    </w:p>
    <w:p w14:paraId="58F086FB" w14:textId="7CEEF079" w:rsidR="00991A9B" w:rsidRDefault="0044424C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Jesus</w:t>
      </w:r>
      <w:r w:rsidR="00692318">
        <w:rPr>
          <w:rFonts w:ascii="Comic Sans MS" w:hAnsi="Comic Sans MS"/>
          <w:sz w:val="28"/>
          <w:szCs w:val="28"/>
        </w:rPr>
        <w:t xml:space="preserve"> responds</w:t>
      </w:r>
      <w:r>
        <w:rPr>
          <w:rFonts w:ascii="Comic Sans MS" w:hAnsi="Comic Sans MS"/>
          <w:sz w:val="28"/>
          <w:szCs w:val="28"/>
        </w:rPr>
        <w:t xml:space="preserve"> – this water from the well is fine but</w:t>
      </w:r>
      <w:r w:rsidR="00B450BE">
        <w:rPr>
          <w:rFonts w:ascii="Comic Sans MS" w:hAnsi="Comic Sans MS"/>
          <w:sz w:val="28"/>
          <w:szCs w:val="28"/>
        </w:rPr>
        <w:t xml:space="preserve"> you will be thirsty again, but the those who drink from the water he gives will never be thirsty again</w:t>
      </w:r>
      <w:r w:rsidR="003A3C59">
        <w:rPr>
          <w:rFonts w:ascii="Comic Sans MS" w:hAnsi="Comic Sans MS"/>
          <w:sz w:val="28"/>
          <w:szCs w:val="28"/>
        </w:rPr>
        <w:t>.</w:t>
      </w:r>
      <w:r w:rsidR="00B450BE">
        <w:rPr>
          <w:rFonts w:ascii="Comic Sans MS" w:hAnsi="Comic Sans MS"/>
          <w:sz w:val="28"/>
          <w:szCs w:val="28"/>
        </w:rPr>
        <w:t xml:space="preserve"> </w:t>
      </w:r>
      <w:r w:rsidR="00991A9B">
        <w:rPr>
          <w:rFonts w:ascii="Comic Sans MS" w:hAnsi="Comic Sans MS"/>
          <w:sz w:val="28"/>
          <w:szCs w:val="28"/>
        </w:rPr>
        <w:t xml:space="preserve">In fact, </w:t>
      </w:r>
      <w:r w:rsidR="00EA490D">
        <w:rPr>
          <w:rFonts w:ascii="Comic Sans MS" w:hAnsi="Comic Sans MS"/>
          <w:sz w:val="28"/>
          <w:szCs w:val="28"/>
        </w:rPr>
        <w:t>th</w:t>
      </w:r>
      <w:r w:rsidR="006720DD">
        <w:rPr>
          <w:rFonts w:ascii="Comic Sans MS" w:hAnsi="Comic Sans MS"/>
          <w:sz w:val="28"/>
          <w:szCs w:val="28"/>
        </w:rPr>
        <w:t>is</w:t>
      </w:r>
      <w:r w:rsidR="00EA490D">
        <w:rPr>
          <w:rFonts w:ascii="Comic Sans MS" w:hAnsi="Comic Sans MS"/>
          <w:sz w:val="28"/>
          <w:szCs w:val="28"/>
        </w:rPr>
        <w:t xml:space="preserve"> living water will become like a </w:t>
      </w:r>
      <w:r w:rsidR="00991A9B">
        <w:rPr>
          <w:rFonts w:ascii="Comic Sans MS" w:hAnsi="Comic Sans MS"/>
          <w:sz w:val="28"/>
          <w:szCs w:val="28"/>
        </w:rPr>
        <w:t>spring of water gushing up to eternal life</w:t>
      </w:r>
      <w:r w:rsidR="00EA490D">
        <w:rPr>
          <w:rFonts w:ascii="Comic Sans MS" w:hAnsi="Comic Sans MS"/>
          <w:sz w:val="28"/>
          <w:szCs w:val="28"/>
        </w:rPr>
        <w:t>.</w:t>
      </w:r>
    </w:p>
    <w:p w14:paraId="60117AC0" w14:textId="003C02F1" w:rsidR="00EA490D" w:rsidRDefault="00EA490D" w:rsidP="00E62AF2">
      <w:pPr>
        <w:ind w:right="-630"/>
        <w:rPr>
          <w:rFonts w:ascii="Comic Sans MS" w:hAnsi="Comic Sans MS"/>
          <w:sz w:val="28"/>
          <w:szCs w:val="28"/>
        </w:rPr>
      </w:pPr>
    </w:p>
    <w:p w14:paraId="1949845C" w14:textId="12BB1137" w:rsidR="00DD05DC" w:rsidRDefault="00DD05DC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woman is still not understanding and asks for this living water so she will</w:t>
      </w:r>
    </w:p>
    <w:p w14:paraId="44217B01" w14:textId="758C5C7F" w:rsidR="00321D2F" w:rsidRDefault="00DF43B5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never be thirsty</w:t>
      </w:r>
      <w:r w:rsidR="00321D2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or have to keep coming here to draw water</w:t>
      </w:r>
      <w:r w:rsidR="00321D2F">
        <w:rPr>
          <w:rFonts w:ascii="Comic Sans MS" w:hAnsi="Comic Sans MS"/>
          <w:sz w:val="28"/>
          <w:szCs w:val="28"/>
        </w:rPr>
        <w:t xml:space="preserve"> . . . </w:t>
      </w:r>
    </w:p>
    <w:p w14:paraId="0164D212" w14:textId="09CB5551" w:rsidR="00940A10" w:rsidRDefault="00940A10" w:rsidP="00940A10">
      <w:pPr>
        <w:ind w:right="-630" w:firstLine="720"/>
        <w:rPr>
          <w:rFonts w:ascii="Comic Sans MS" w:hAnsi="Comic Sans MS"/>
          <w:b/>
          <w:bCs/>
          <w:sz w:val="28"/>
          <w:szCs w:val="28"/>
          <w:u w:val="single"/>
        </w:rPr>
      </w:pPr>
      <w:r w:rsidRPr="00DD05DC">
        <w:rPr>
          <w:rFonts w:ascii="Comic Sans MS" w:hAnsi="Comic Sans MS"/>
          <w:b/>
          <w:bCs/>
          <w:sz w:val="28"/>
          <w:szCs w:val="28"/>
          <w:u w:val="single"/>
        </w:rPr>
        <w:t>--Seeing</w:t>
      </w:r>
    </w:p>
    <w:p w14:paraId="7E4363FA" w14:textId="2EE06407" w:rsidR="00A30CCE" w:rsidRDefault="00A30CCE" w:rsidP="00940A10">
      <w:pPr>
        <w:ind w:right="-63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6A19B8CF" w14:textId="77777777" w:rsidR="00857A77" w:rsidRDefault="00321D2F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Something happens </w:t>
      </w:r>
      <w:r w:rsidR="009436D8">
        <w:rPr>
          <w:rFonts w:ascii="Comic Sans MS" w:hAnsi="Comic Sans MS"/>
          <w:sz w:val="28"/>
          <w:szCs w:val="28"/>
        </w:rPr>
        <w:t>as</w:t>
      </w:r>
      <w:r>
        <w:rPr>
          <w:rFonts w:ascii="Comic Sans MS" w:hAnsi="Comic Sans MS"/>
          <w:sz w:val="28"/>
          <w:szCs w:val="28"/>
        </w:rPr>
        <w:t xml:space="preserve"> Jesus shifts </w:t>
      </w:r>
      <w:r w:rsidR="009436D8">
        <w:rPr>
          <w:rFonts w:ascii="Comic Sans MS" w:hAnsi="Comic Sans MS"/>
          <w:sz w:val="28"/>
          <w:szCs w:val="28"/>
        </w:rPr>
        <w:t xml:space="preserve">from </w:t>
      </w:r>
      <w:r>
        <w:rPr>
          <w:rFonts w:ascii="Comic Sans MS" w:hAnsi="Comic Sans MS"/>
          <w:sz w:val="28"/>
          <w:szCs w:val="28"/>
        </w:rPr>
        <w:t>the conversation about water</w:t>
      </w:r>
      <w:r w:rsidR="00F4781A">
        <w:rPr>
          <w:rFonts w:ascii="Comic Sans MS" w:hAnsi="Comic Sans MS"/>
          <w:sz w:val="28"/>
          <w:szCs w:val="28"/>
        </w:rPr>
        <w:t>,</w:t>
      </w:r>
      <w:r w:rsidR="00F21F21">
        <w:rPr>
          <w:rFonts w:ascii="Comic Sans MS" w:hAnsi="Comic Sans MS"/>
          <w:sz w:val="28"/>
          <w:szCs w:val="28"/>
        </w:rPr>
        <w:t xml:space="preserve"> </w:t>
      </w:r>
    </w:p>
    <w:p w14:paraId="200B491B" w14:textId="08F79F6D" w:rsidR="008B0CE5" w:rsidRDefault="00857A77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F21F21" w:rsidRPr="00857A77">
        <w:rPr>
          <w:rFonts w:ascii="Comic Sans MS" w:hAnsi="Comic Sans MS"/>
          <w:sz w:val="28"/>
          <w:szCs w:val="28"/>
          <w:u w:val="single"/>
        </w:rPr>
        <w:t>and</w:t>
      </w:r>
      <w:r w:rsidR="00F21F21">
        <w:rPr>
          <w:rFonts w:ascii="Comic Sans MS" w:hAnsi="Comic Sans MS"/>
          <w:sz w:val="28"/>
          <w:szCs w:val="28"/>
        </w:rPr>
        <w:t xml:space="preserve"> almost like for the first time, he sees the woman.  </w:t>
      </w:r>
      <w:r w:rsidR="007A4FE6">
        <w:rPr>
          <w:rFonts w:ascii="Comic Sans MS" w:hAnsi="Comic Sans MS"/>
          <w:sz w:val="28"/>
          <w:szCs w:val="28"/>
        </w:rPr>
        <w:t>The conversation changes from a bickering between outsiders</w:t>
      </w:r>
      <w:r w:rsidR="008B0CE5">
        <w:rPr>
          <w:rFonts w:ascii="Comic Sans MS" w:hAnsi="Comic Sans MS"/>
          <w:sz w:val="28"/>
          <w:szCs w:val="28"/>
        </w:rPr>
        <w:t xml:space="preserve"> to a deeper more intimate encounter.</w:t>
      </w:r>
    </w:p>
    <w:p w14:paraId="64A6CF64" w14:textId="77777777" w:rsidR="008B0CE5" w:rsidRDefault="008B0CE5" w:rsidP="00E62AF2">
      <w:pPr>
        <w:ind w:right="-630"/>
        <w:rPr>
          <w:rFonts w:ascii="Comic Sans MS" w:hAnsi="Comic Sans MS"/>
          <w:sz w:val="28"/>
          <w:szCs w:val="28"/>
        </w:rPr>
      </w:pPr>
    </w:p>
    <w:p w14:paraId="48D40EA5" w14:textId="2C639F51" w:rsidR="00E83CD5" w:rsidRDefault="008B0CE5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It’s like he t</w:t>
      </w:r>
      <w:r w:rsidR="00F21F21">
        <w:rPr>
          <w:rFonts w:ascii="Comic Sans MS" w:hAnsi="Comic Sans MS"/>
          <w:sz w:val="28"/>
          <w:szCs w:val="28"/>
        </w:rPr>
        <w:t>ruly sees the woman for who she is, all of her troubles, all of her sorrows.</w:t>
      </w:r>
      <w:r w:rsidR="002A0930">
        <w:rPr>
          <w:rFonts w:ascii="Comic Sans MS" w:hAnsi="Comic Sans MS"/>
          <w:sz w:val="28"/>
          <w:szCs w:val="28"/>
        </w:rPr>
        <w:t xml:space="preserve">  He tells her about her life and who she really is.  - - </w:t>
      </w:r>
    </w:p>
    <w:p w14:paraId="04E3ADD6" w14:textId="77777777" w:rsidR="00F07ED6" w:rsidRDefault="00F07ED6" w:rsidP="00E62AF2">
      <w:pPr>
        <w:ind w:right="-630"/>
        <w:rPr>
          <w:rFonts w:ascii="Comic Sans MS" w:hAnsi="Comic Sans MS"/>
          <w:sz w:val="28"/>
          <w:szCs w:val="28"/>
        </w:rPr>
      </w:pPr>
    </w:p>
    <w:p w14:paraId="22DCDED9" w14:textId="0FDF15B0" w:rsidR="00391E84" w:rsidRDefault="00DF6610" w:rsidP="00E83CD5">
      <w:pPr>
        <w:ind w:right="-63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</w:t>
      </w:r>
      <w:r w:rsidR="00F07ED6">
        <w:rPr>
          <w:rFonts w:ascii="Comic Sans MS" w:hAnsi="Comic Sans MS"/>
          <w:sz w:val="28"/>
          <w:szCs w:val="28"/>
        </w:rPr>
        <w:t>, something happens between then</w:t>
      </w:r>
      <w:r w:rsidR="00F749C4">
        <w:rPr>
          <w:rFonts w:ascii="Comic Sans MS" w:hAnsi="Comic Sans MS"/>
          <w:sz w:val="28"/>
          <w:szCs w:val="28"/>
        </w:rPr>
        <w:t xml:space="preserve">, their relationship changes. </w:t>
      </w:r>
      <w:r w:rsidR="00D2481A">
        <w:rPr>
          <w:rFonts w:ascii="Comic Sans MS" w:hAnsi="Comic Sans MS"/>
          <w:sz w:val="28"/>
          <w:szCs w:val="28"/>
        </w:rPr>
        <w:t xml:space="preserve">  </w:t>
      </w:r>
    </w:p>
    <w:p w14:paraId="41FE102F" w14:textId="77777777" w:rsidR="00391E84" w:rsidRDefault="00391E84" w:rsidP="00E83CD5">
      <w:pPr>
        <w:ind w:right="-630" w:firstLine="720"/>
        <w:rPr>
          <w:rFonts w:ascii="Comic Sans MS" w:hAnsi="Comic Sans MS"/>
          <w:sz w:val="28"/>
          <w:szCs w:val="28"/>
        </w:rPr>
      </w:pPr>
    </w:p>
    <w:p w14:paraId="1E4AF1FE" w14:textId="015CB590" w:rsidR="00DF6610" w:rsidRDefault="00391E84" w:rsidP="00E83CD5">
      <w:pPr>
        <w:ind w:right="-63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Jesus shows the woman that he knows her</w:t>
      </w:r>
      <w:r w:rsidR="00941E8A">
        <w:rPr>
          <w:rFonts w:ascii="Comic Sans MS" w:hAnsi="Comic Sans MS"/>
          <w:sz w:val="28"/>
          <w:szCs w:val="28"/>
        </w:rPr>
        <w:t>, that he sees her for all her struggles, pain and sorrow</w:t>
      </w:r>
      <w:r w:rsidR="00857269">
        <w:rPr>
          <w:rFonts w:ascii="Comic Sans MS" w:hAnsi="Comic Sans MS"/>
          <w:sz w:val="28"/>
          <w:szCs w:val="28"/>
        </w:rPr>
        <w:t xml:space="preserve">, </w:t>
      </w:r>
      <w:r w:rsidR="00DF6610">
        <w:rPr>
          <w:rFonts w:ascii="Comic Sans MS" w:hAnsi="Comic Sans MS"/>
          <w:sz w:val="28"/>
          <w:szCs w:val="28"/>
        </w:rPr>
        <w:t>she comes to understand she is in the presence of someone special</w:t>
      </w:r>
      <w:r w:rsidR="0009197C">
        <w:rPr>
          <w:rFonts w:ascii="Comic Sans MS" w:hAnsi="Comic Sans MS"/>
          <w:sz w:val="28"/>
          <w:szCs w:val="28"/>
        </w:rPr>
        <w:t>, maybe, the one she has been waiting for.</w:t>
      </w:r>
    </w:p>
    <w:p w14:paraId="7339516F" w14:textId="77777777" w:rsidR="00DF6610" w:rsidRDefault="00DF6610" w:rsidP="00E83CD5">
      <w:pPr>
        <w:ind w:right="-630" w:firstLine="720"/>
        <w:rPr>
          <w:rFonts w:ascii="Comic Sans MS" w:hAnsi="Comic Sans MS"/>
          <w:sz w:val="28"/>
          <w:szCs w:val="28"/>
        </w:rPr>
      </w:pPr>
    </w:p>
    <w:p w14:paraId="566AC0A2" w14:textId="321081F9" w:rsidR="00321D2F" w:rsidRDefault="0024609A" w:rsidP="00E83CD5">
      <w:pPr>
        <w:ind w:right="-63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D2481A">
        <w:rPr>
          <w:rFonts w:ascii="Comic Sans MS" w:hAnsi="Comic Sans MS"/>
          <w:sz w:val="28"/>
          <w:szCs w:val="28"/>
        </w:rPr>
        <w:t>he</w:t>
      </w:r>
      <w:r w:rsidR="00F91CB5">
        <w:rPr>
          <w:rFonts w:ascii="Comic Sans MS" w:hAnsi="Comic Sans MS"/>
          <w:sz w:val="28"/>
          <w:szCs w:val="28"/>
        </w:rPr>
        <w:t xml:space="preserve"> then</w:t>
      </w:r>
      <w:r w:rsidR="00D2481A">
        <w:rPr>
          <w:rFonts w:ascii="Comic Sans MS" w:hAnsi="Comic Sans MS"/>
          <w:sz w:val="28"/>
          <w:szCs w:val="28"/>
        </w:rPr>
        <w:t xml:space="preserve"> </w:t>
      </w:r>
      <w:r w:rsidR="00BC30F2">
        <w:rPr>
          <w:rFonts w:ascii="Comic Sans MS" w:hAnsi="Comic Sans MS"/>
          <w:sz w:val="28"/>
          <w:szCs w:val="28"/>
        </w:rPr>
        <w:t xml:space="preserve">shifts her part of the conversation, and sees Jesus, like for the first time, acknowledging </w:t>
      </w:r>
      <w:r w:rsidR="002E5ABA">
        <w:rPr>
          <w:rFonts w:ascii="Comic Sans MS" w:hAnsi="Comic Sans MS"/>
          <w:sz w:val="28"/>
          <w:szCs w:val="28"/>
        </w:rPr>
        <w:t>him as a prophet</w:t>
      </w:r>
      <w:r w:rsidR="00C11B79">
        <w:rPr>
          <w:rFonts w:ascii="Comic Sans MS" w:hAnsi="Comic Sans MS"/>
          <w:sz w:val="28"/>
          <w:szCs w:val="28"/>
        </w:rPr>
        <w:t xml:space="preserve"> and engages him on a question of faith and worship.</w:t>
      </w:r>
    </w:p>
    <w:p w14:paraId="5C9B455A" w14:textId="45EE3D2B" w:rsidR="00C11B79" w:rsidRDefault="00C11B79" w:rsidP="00E62AF2">
      <w:pPr>
        <w:ind w:right="-630"/>
        <w:rPr>
          <w:rFonts w:ascii="Comic Sans MS" w:hAnsi="Comic Sans MS"/>
          <w:sz w:val="28"/>
          <w:szCs w:val="28"/>
        </w:rPr>
      </w:pPr>
    </w:p>
    <w:p w14:paraId="5FAD71FC" w14:textId="3BC5E712" w:rsidR="0041169F" w:rsidRDefault="00056FA3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was intrigued by this idea of seeing someone differently</w:t>
      </w:r>
      <w:r w:rsidR="0095597C">
        <w:rPr>
          <w:rFonts w:ascii="Comic Sans MS" w:hAnsi="Comic Sans MS"/>
          <w:sz w:val="28"/>
          <w:szCs w:val="28"/>
        </w:rPr>
        <w:t xml:space="preserve"> and what it might mean to truly see someone, see them deeply as Jesus saw the Samaritan woman.</w:t>
      </w:r>
      <w:r w:rsidR="00066B39">
        <w:rPr>
          <w:rFonts w:ascii="Comic Sans MS" w:hAnsi="Comic Sans MS"/>
          <w:sz w:val="28"/>
          <w:szCs w:val="28"/>
        </w:rPr>
        <w:t xml:space="preserve">  While we are quick with a simple hi or hello, other cultures greetings can be deeper and more meaningful</w:t>
      </w:r>
      <w:r w:rsidR="00F35E5A">
        <w:rPr>
          <w:rFonts w:ascii="Comic Sans MS" w:hAnsi="Comic Sans MS"/>
          <w:sz w:val="28"/>
          <w:szCs w:val="28"/>
        </w:rPr>
        <w:t xml:space="preserve">.  Among some tribes in South Africa, their greeting can be defined as “I see you.” </w:t>
      </w:r>
      <w:r w:rsidR="007B61AE">
        <w:rPr>
          <w:rFonts w:ascii="Comic Sans MS" w:hAnsi="Comic Sans MS"/>
          <w:sz w:val="28"/>
          <w:szCs w:val="28"/>
        </w:rPr>
        <w:t xml:space="preserve">This greeting can take 5 to 15 seconds as </w:t>
      </w:r>
      <w:r w:rsidR="00191134">
        <w:rPr>
          <w:rFonts w:ascii="Comic Sans MS" w:hAnsi="Comic Sans MS"/>
          <w:sz w:val="28"/>
          <w:szCs w:val="28"/>
        </w:rPr>
        <w:t>they face each other and look directly into each other’s eyes.</w:t>
      </w:r>
      <w:r w:rsidR="00F35E5A">
        <w:rPr>
          <w:rFonts w:ascii="Comic Sans MS" w:hAnsi="Comic Sans MS"/>
          <w:sz w:val="28"/>
          <w:szCs w:val="28"/>
        </w:rPr>
        <w:t xml:space="preserve"> </w:t>
      </w:r>
      <w:r w:rsidR="00A7548D">
        <w:rPr>
          <w:rFonts w:ascii="Comic Sans MS" w:hAnsi="Comic Sans MS"/>
          <w:sz w:val="28"/>
          <w:szCs w:val="28"/>
        </w:rPr>
        <w:t xml:space="preserve">If you are a member of the tribe, you would reply “I am here.”  </w:t>
      </w:r>
      <w:r w:rsidR="00131829">
        <w:rPr>
          <w:rFonts w:ascii="Comic Sans MS" w:hAnsi="Comic Sans MS"/>
          <w:sz w:val="28"/>
          <w:szCs w:val="28"/>
        </w:rPr>
        <w:t xml:space="preserve">The order of the exchange is important with the rough English </w:t>
      </w:r>
      <w:r w:rsidR="00590E48">
        <w:rPr>
          <w:rFonts w:ascii="Comic Sans MS" w:hAnsi="Comic Sans MS"/>
          <w:sz w:val="28"/>
          <w:szCs w:val="28"/>
        </w:rPr>
        <w:t>translation being “when you see me you bring me into existence.”  I like that.  When you see me, when you know me</w:t>
      </w:r>
      <w:r w:rsidR="00862929">
        <w:rPr>
          <w:rFonts w:ascii="Comic Sans MS" w:hAnsi="Comic Sans MS"/>
          <w:sz w:val="28"/>
          <w:szCs w:val="28"/>
        </w:rPr>
        <w:t>, who I am, what I am, you bring me into existence. . . .  When you really see me</w:t>
      </w:r>
      <w:r w:rsidR="008A6AD5">
        <w:rPr>
          <w:rFonts w:ascii="Comic Sans MS" w:hAnsi="Comic Sans MS"/>
          <w:sz w:val="28"/>
          <w:szCs w:val="28"/>
        </w:rPr>
        <w:t xml:space="preserve"> and we are interconnected, my life changes. . .</w:t>
      </w:r>
    </w:p>
    <w:p w14:paraId="72BB02D2" w14:textId="0B68217C" w:rsidR="00412157" w:rsidRDefault="00412157" w:rsidP="00E62AF2">
      <w:pPr>
        <w:ind w:right="-630"/>
        <w:rPr>
          <w:rFonts w:ascii="Comic Sans MS" w:hAnsi="Comic Sans MS"/>
          <w:sz w:val="28"/>
          <w:szCs w:val="28"/>
        </w:rPr>
      </w:pPr>
    </w:p>
    <w:p w14:paraId="34D95ACE" w14:textId="54BEEFB1" w:rsidR="00412157" w:rsidRDefault="00412157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blockbuster movie Avatar, </w:t>
      </w:r>
      <w:r w:rsidR="000C6576">
        <w:rPr>
          <w:rFonts w:ascii="Comic Sans MS" w:hAnsi="Comic Sans MS"/>
          <w:sz w:val="28"/>
          <w:szCs w:val="28"/>
        </w:rPr>
        <w:t>you will see this greeting by the native people of Pandora.  W</w:t>
      </w:r>
      <w:r>
        <w:rPr>
          <w:rFonts w:ascii="Comic Sans MS" w:hAnsi="Comic Sans MS"/>
          <w:sz w:val="28"/>
          <w:szCs w:val="28"/>
        </w:rPr>
        <w:t xml:space="preserve">hen they say “I see you” it means </w:t>
      </w:r>
      <w:r w:rsidR="006255FD">
        <w:rPr>
          <w:rFonts w:ascii="Comic Sans MS" w:hAnsi="Comic Sans MS"/>
          <w:sz w:val="28"/>
          <w:szCs w:val="28"/>
        </w:rPr>
        <w:t xml:space="preserve">I see </w:t>
      </w:r>
      <w:r>
        <w:rPr>
          <w:rFonts w:ascii="Comic Sans MS" w:hAnsi="Comic Sans MS"/>
          <w:sz w:val="28"/>
          <w:szCs w:val="28"/>
        </w:rPr>
        <w:t xml:space="preserve">the love </w:t>
      </w:r>
      <w:r w:rsidR="006255FD">
        <w:rPr>
          <w:rFonts w:ascii="Comic Sans MS" w:hAnsi="Comic Sans MS"/>
          <w:sz w:val="28"/>
          <w:szCs w:val="28"/>
        </w:rPr>
        <w:t>and your feelings and your soul and you mean everything to me.</w:t>
      </w:r>
    </w:p>
    <w:p w14:paraId="3BFE3D2E" w14:textId="77777777" w:rsidR="000C6576" w:rsidRDefault="000C6576" w:rsidP="00E62AF2">
      <w:pPr>
        <w:ind w:right="-630"/>
        <w:rPr>
          <w:rFonts w:ascii="Comic Sans MS" w:hAnsi="Comic Sans MS"/>
          <w:sz w:val="28"/>
          <w:szCs w:val="28"/>
        </w:rPr>
      </w:pPr>
    </w:p>
    <w:p w14:paraId="6BCE0EDB" w14:textId="2AAEC4D6" w:rsidR="00B014BE" w:rsidRDefault="00B014BE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almost hear Jesus say “I see you” to the Samaritan woman, and she replies “I am here</w:t>
      </w:r>
      <w:r w:rsidR="00527AAC">
        <w:rPr>
          <w:rFonts w:ascii="Comic Sans MS" w:hAnsi="Comic Sans MS"/>
          <w:sz w:val="28"/>
          <w:szCs w:val="28"/>
        </w:rPr>
        <w:t>.”  Jesus sees her as a child of God</w:t>
      </w:r>
      <w:r w:rsidR="00257E72">
        <w:rPr>
          <w:rFonts w:ascii="Comic Sans MS" w:hAnsi="Comic Sans MS"/>
          <w:sz w:val="28"/>
          <w:szCs w:val="28"/>
        </w:rPr>
        <w:t xml:space="preserve">, full of issues and troubles, </w:t>
      </w:r>
      <w:r w:rsidR="00F077CA">
        <w:rPr>
          <w:rFonts w:ascii="Comic Sans MS" w:hAnsi="Comic Sans MS"/>
          <w:sz w:val="28"/>
          <w:szCs w:val="28"/>
        </w:rPr>
        <w:t xml:space="preserve">but also </w:t>
      </w:r>
      <w:r w:rsidR="00257E72">
        <w:rPr>
          <w:rFonts w:ascii="Comic Sans MS" w:hAnsi="Comic Sans MS"/>
          <w:sz w:val="28"/>
          <w:szCs w:val="28"/>
        </w:rPr>
        <w:t>full of potential for the coming kingdom of God.</w:t>
      </w:r>
    </w:p>
    <w:p w14:paraId="1A78C5B1" w14:textId="19FFF3EC" w:rsidR="00F7551B" w:rsidRPr="008851B5" w:rsidRDefault="00F7551B" w:rsidP="00E62AF2">
      <w:pPr>
        <w:ind w:right="-630"/>
        <w:rPr>
          <w:rFonts w:ascii="Comic Sans MS" w:hAnsi="Comic Sans MS"/>
          <w:strike/>
          <w:sz w:val="18"/>
          <w:szCs w:val="18"/>
        </w:rPr>
      </w:pPr>
    </w:p>
    <w:p w14:paraId="2FB46C54" w14:textId="541DF042" w:rsidR="00FB2CFB" w:rsidRDefault="00C11B79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--Jesus</w:t>
      </w:r>
      <w:r w:rsidR="00531C3C">
        <w:rPr>
          <w:rFonts w:ascii="Comic Sans MS" w:hAnsi="Comic Sans MS"/>
          <w:sz w:val="28"/>
          <w:szCs w:val="28"/>
        </w:rPr>
        <w:t xml:space="preserve">, maybe shifting in his approach to the woman and the idea of insiders and outsiders </w:t>
      </w:r>
      <w:r w:rsidR="00F077CA">
        <w:rPr>
          <w:rFonts w:ascii="Comic Sans MS" w:hAnsi="Comic Sans MS"/>
          <w:sz w:val="28"/>
          <w:szCs w:val="28"/>
        </w:rPr>
        <w:t xml:space="preserve">as he </w:t>
      </w:r>
      <w:r w:rsidR="00531C3C">
        <w:rPr>
          <w:rFonts w:ascii="Comic Sans MS" w:hAnsi="Comic Sans MS"/>
          <w:sz w:val="28"/>
          <w:szCs w:val="28"/>
        </w:rPr>
        <w:t xml:space="preserve">tells her that the things that separate them </w:t>
      </w:r>
      <w:r w:rsidR="00181327">
        <w:rPr>
          <w:rFonts w:ascii="Comic Sans MS" w:hAnsi="Comic Sans MS"/>
          <w:sz w:val="28"/>
          <w:szCs w:val="28"/>
        </w:rPr>
        <w:t>will be changing, are changing now.  That national ideas of where to worship or even how to worship were breaking down</w:t>
      </w:r>
      <w:r w:rsidR="00D122A7">
        <w:rPr>
          <w:rFonts w:ascii="Comic Sans MS" w:hAnsi="Comic Sans MS"/>
          <w:sz w:val="28"/>
          <w:szCs w:val="28"/>
        </w:rPr>
        <w:t xml:space="preserve"> and that what was important was to worship the Father in spirit and truth</w:t>
      </w:r>
      <w:r w:rsidR="00FB2CFB">
        <w:rPr>
          <w:rFonts w:ascii="Comic Sans MS" w:hAnsi="Comic Sans MS"/>
          <w:sz w:val="28"/>
          <w:szCs w:val="28"/>
        </w:rPr>
        <w:t xml:space="preserve">.  The location and maybe the process wasn’t as important as seeking and worshipping </w:t>
      </w:r>
      <w:r w:rsidR="005A6F23">
        <w:rPr>
          <w:rFonts w:ascii="Comic Sans MS" w:hAnsi="Comic Sans MS"/>
          <w:sz w:val="28"/>
          <w:szCs w:val="28"/>
        </w:rPr>
        <w:t xml:space="preserve">in spirit and truth.  The things that </w:t>
      </w:r>
      <w:r w:rsidR="00C018FD">
        <w:rPr>
          <w:rFonts w:ascii="Comic Sans MS" w:hAnsi="Comic Sans MS"/>
          <w:sz w:val="28"/>
          <w:szCs w:val="28"/>
        </w:rPr>
        <w:t xml:space="preserve">had </w:t>
      </w:r>
      <w:r w:rsidR="005A6F23">
        <w:rPr>
          <w:rFonts w:ascii="Comic Sans MS" w:hAnsi="Comic Sans MS"/>
          <w:sz w:val="28"/>
          <w:szCs w:val="28"/>
        </w:rPr>
        <w:t>divided</w:t>
      </w:r>
      <w:r w:rsidR="00895721">
        <w:rPr>
          <w:rFonts w:ascii="Comic Sans MS" w:hAnsi="Comic Sans MS"/>
          <w:sz w:val="28"/>
          <w:szCs w:val="28"/>
        </w:rPr>
        <w:t xml:space="preserve"> and separated</w:t>
      </w:r>
      <w:r w:rsidR="005A6F23">
        <w:rPr>
          <w:rFonts w:ascii="Comic Sans MS" w:hAnsi="Comic Sans MS"/>
          <w:sz w:val="28"/>
          <w:szCs w:val="28"/>
        </w:rPr>
        <w:t xml:space="preserve"> them were irrelevant</w:t>
      </w:r>
      <w:r w:rsidR="00895721">
        <w:rPr>
          <w:rFonts w:ascii="Comic Sans MS" w:hAnsi="Comic Sans MS"/>
          <w:sz w:val="28"/>
          <w:szCs w:val="28"/>
        </w:rPr>
        <w:t xml:space="preserve">, . . . . </w:t>
      </w:r>
      <w:r w:rsidR="00FB2CFB">
        <w:rPr>
          <w:rFonts w:ascii="Comic Sans MS" w:hAnsi="Comic Sans MS"/>
          <w:sz w:val="28"/>
          <w:szCs w:val="28"/>
        </w:rPr>
        <w:t xml:space="preserve"> </w:t>
      </w:r>
      <w:r w:rsidR="00D122A7">
        <w:rPr>
          <w:rFonts w:ascii="Comic Sans MS" w:hAnsi="Comic Sans MS"/>
          <w:sz w:val="28"/>
          <w:szCs w:val="28"/>
        </w:rPr>
        <w:t xml:space="preserve"> </w:t>
      </w:r>
    </w:p>
    <w:p w14:paraId="729CDBEC" w14:textId="77777777" w:rsidR="00FB2CFB" w:rsidRDefault="00FB2CFB" w:rsidP="00E62AF2">
      <w:pPr>
        <w:ind w:right="-630"/>
        <w:rPr>
          <w:rFonts w:ascii="Comic Sans MS" w:hAnsi="Comic Sans MS"/>
          <w:sz w:val="28"/>
          <w:szCs w:val="28"/>
        </w:rPr>
      </w:pPr>
    </w:p>
    <w:p w14:paraId="32DA3BB4" w14:textId="7FE3506B" w:rsidR="00C11B79" w:rsidRDefault="00C875D4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For the first time in the Gospel of John, Jesus tells someone that he is the </w:t>
      </w:r>
      <w:r w:rsidR="00D122A7">
        <w:rPr>
          <w:rFonts w:ascii="Comic Sans MS" w:hAnsi="Comic Sans MS"/>
          <w:sz w:val="28"/>
          <w:szCs w:val="28"/>
        </w:rPr>
        <w:t xml:space="preserve"> Messiah</w:t>
      </w:r>
      <w:r>
        <w:rPr>
          <w:rFonts w:ascii="Comic Sans MS" w:hAnsi="Comic Sans MS"/>
          <w:sz w:val="28"/>
          <w:szCs w:val="28"/>
        </w:rPr>
        <w:t xml:space="preserve">.  Not his Disciples, </w:t>
      </w:r>
      <w:r w:rsidR="00764397">
        <w:rPr>
          <w:rFonts w:ascii="Comic Sans MS" w:hAnsi="Comic Sans MS"/>
          <w:sz w:val="28"/>
          <w:szCs w:val="28"/>
        </w:rPr>
        <w:t xml:space="preserve">not the Jewish leadership, but </w:t>
      </w:r>
      <w:r w:rsidR="000869EE">
        <w:rPr>
          <w:rFonts w:ascii="Comic Sans MS" w:hAnsi="Comic Sans MS"/>
          <w:sz w:val="28"/>
          <w:szCs w:val="28"/>
        </w:rPr>
        <w:t xml:space="preserve">he tells </w:t>
      </w:r>
      <w:r w:rsidR="00764397">
        <w:rPr>
          <w:rFonts w:ascii="Comic Sans MS" w:hAnsi="Comic Sans MS"/>
          <w:sz w:val="28"/>
          <w:szCs w:val="28"/>
        </w:rPr>
        <w:t xml:space="preserve">a woman, </w:t>
      </w:r>
      <w:r w:rsidR="000869EE">
        <w:rPr>
          <w:rFonts w:ascii="Comic Sans MS" w:hAnsi="Comic Sans MS"/>
          <w:sz w:val="28"/>
          <w:szCs w:val="28"/>
        </w:rPr>
        <w:t xml:space="preserve">an outcast, </w:t>
      </w:r>
      <w:r w:rsidR="00764397">
        <w:rPr>
          <w:rFonts w:ascii="Comic Sans MS" w:hAnsi="Comic Sans MS"/>
          <w:sz w:val="28"/>
          <w:szCs w:val="28"/>
        </w:rPr>
        <w:t>a Samaritan woman.</w:t>
      </w:r>
      <w:r w:rsidR="00796945">
        <w:rPr>
          <w:rFonts w:ascii="Comic Sans MS" w:hAnsi="Comic Sans MS"/>
          <w:sz w:val="28"/>
          <w:szCs w:val="28"/>
        </w:rPr>
        <w:t xml:space="preserve">  </w:t>
      </w:r>
    </w:p>
    <w:p w14:paraId="1195668C" w14:textId="2B8BCA80" w:rsidR="00796945" w:rsidRDefault="00796945" w:rsidP="00E62AF2">
      <w:pPr>
        <w:ind w:right="-630"/>
        <w:rPr>
          <w:rFonts w:ascii="Comic Sans MS" w:hAnsi="Comic Sans MS"/>
          <w:sz w:val="28"/>
          <w:szCs w:val="28"/>
        </w:rPr>
      </w:pPr>
    </w:p>
    <w:p w14:paraId="2CE44879" w14:textId="28AC8F4E" w:rsidR="00796945" w:rsidRDefault="00796945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bickering</w:t>
      </w:r>
      <w:r w:rsidR="000C7E7F">
        <w:rPr>
          <w:rFonts w:ascii="Comic Sans MS" w:hAnsi="Comic Sans MS"/>
          <w:sz w:val="28"/>
          <w:szCs w:val="28"/>
        </w:rPr>
        <w:t>, argumentative</w:t>
      </w:r>
      <w:r>
        <w:rPr>
          <w:rFonts w:ascii="Comic Sans MS" w:hAnsi="Comic Sans MS"/>
          <w:sz w:val="28"/>
          <w:szCs w:val="28"/>
        </w:rPr>
        <w:t xml:space="preserve"> encounter has changed into an intimate exchange</w:t>
      </w:r>
      <w:r w:rsidR="00F01384">
        <w:rPr>
          <w:rFonts w:ascii="Comic Sans MS" w:hAnsi="Comic Sans MS"/>
          <w:sz w:val="28"/>
          <w:szCs w:val="28"/>
        </w:rPr>
        <w:t xml:space="preserve"> of seeking and receiving the Messiah.  It changed not by convincing arguments, quoting of scripture or </w:t>
      </w:r>
      <w:r w:rsidR="003E5067">
        <w:rPr>
          <w:rFonts w:ascii="Comic Sans MS" w:hAnsi="Comic Sans MS"/>
          <w:sz w:val="28"/>
          <w:szCs w:val="28"/>
        </w:rPr>
        <w:t xml:space="preserve">brow beating.  </w:t>
      </w:r>
      <w:r w:rsidR="00C30C23">
        <w:rPr>
          <w:rFonts w:ascii="Comic Sans MS" w:hAnsi="Comic Sans MS"/>
          <w:sz w:val="28"/>
          <w:szCs w:val="28"/>
        </w:rPr>
        <w:t>But w</w:t>
      </w:r>
      <w:r w:rsidR="003E5067">
        <w:rPr>
          <w:rFonts w:ascii="Comic Sans MS" w:hAnsi="Comic Sans MS"/>
          <w:sz w:val="28"/>
          <w:szCs w:val="28"/>
        </w:rPr>
        <w:t xml:space="preserve">hen Jesus shared with the woman </w:t>
      </w:r>
      <w:r w:rsidR="008E1934">
        <w:rPr>
          <w:rFonts w:ascii="Comic Sans MS" w:hAnsi="Comic Sans MS"/>
          <w:sz w:val="28"/>
          <w:szCs w:val="28"/>
        </w:rPr>
        <w:t xml:space="preserve">that he truly and deeply saw </w:t>
      </w:r>
      <w:r w:rsidR="00C30C23">
        <w:rPr>
          <w:rFonts w:ascii="Comic Sans MS" w:hAnsi="Comic Sans MS"/>
          <w:sz w:val="28"/>
          <w:szCs w:val="28"/>
        </w:rPr>
        <w:t>her</w:t>
      </w:r>
      <w:r w:rsidR="008E1934">
        <w:rPr>
          <w:rFonts w:ascii="Comic Sans MS" w:hAnsi="Comic Sans MS"/>
          <w:sz w:val="28"/>
          <w:szCs w:val="28"/>
        </w:rPr>
        <w:t>, saw her heart, saw her troubles and sorrows</w:t>
      </w:r>
      <w:r w:rsidR="00C30C23">
        <w:rPr>
          <w:rFonts w:ascii="Comic Sans MS" w:hAnsi="Comic Sans MS"/>
          <w:sz w:val="28"/>
          <w:szCs w:val="28"/>
        </w:rPr>
        <w:t xml:space="preserve">, </w:t>
      </w:r>
      <w:r w:rsidR="0045348E">
        <w:rPr>
          <w:rFonts w:ascii="Comic Sans MS" w:hAnsi="Comic Sans MS"/>
          <w:sz w:val="28"/>
          <w:szCs w:val="28"/>
        </w:rPr>
        <w:t xml:space="preserve">the woman opened herself to </w:t>
      </w:r>
      <w:r w:rsidR="00CF0231">
        <w:rPr>
          <w:rFonts w:ascii="Comic Sans MS" w:hAnsi="Comic Sans MS"/>
          <w:sz w:val="28"/>
          <w:szCs w:val="28"/>
        </w:rPr>
        <w:t xml:space="preserve">Jesus, to </w:t>
      </w:r>
      <w:r w:rsidR="0045348E">
        <w:rPr>
          <w:rFonts w:ascii="Comic Sans MS" w:hAnsi="Comic Sans MS"/>
          <w:sz w:val="28"/>
          <w:szCs w:val="28"/>
        </w:rPr>
        <w:t xml:space="preserve">the hope of the Messiah.  She was able to </w:t>
      </w:r>
      <w:r w:rsidR="00AD66FD">
        <w:rPr>
          <w:rFonts w:ascii="Comic Sans MS" w:hAnsi="Comic Sans MS"/>
          <w:sz w:val="28"/>
          <w:szCs w:val="28"/>
        </w:rPr>
        <w:t>seek deeper understanding of her faith and find hope for the future</w:t>
      </w:r>
      <w:r w:rsidR="00CF0231">
        <w:rPr>
          <w:rFonts w:ascii="Comic Sans MS" w:hAnsi="Comic Sans MS"/>
          <w:sz w:val="28"/>
          <w:szCs w:val="28"/>
        </w:rPr>
        <w:t>, maybe feeling completed and made whole in Jesus</w:t>
      </w:r>
      <w:r w:rsidR="00AD66FD">
        <w:rPr>
          <w:rFonts w:ascii="Comic Sans MS" w:hAnsi="Comic Sans MS"/>
          <w:sz w:val="28"/>
          <w:szCs w:val="28"/>
        </w:rPr>
        <w:t>.</w:t>
      </w:r>
      <w:r w:rsidR="001E3099">
        <w:rPr>
          <w:rFonts w:ascii="Comic Sans MS" w:hAnsi="Comic Sans MS"/>
          <w:sz w:val="28"/>
          <w:szCs w:val="28"/>
        </w:rPr>
        <w:t xml:space="preserve">  </w:t>
      </w:r>
    </w:p>
    <w:p w14:paraId="73BCFD58" w14:textId="1F266322" w:rsidR="001E3099" w:rsidRDefault="001E3099" w:rsidP="00E62AF2">
      <w:pPr>
        <w:ind w:right="-630"/>
        <w:rPr>
          <w:rFonts w:ascii="Comic Sans MS" w:hAnsi="Comic Sans MS"/>
          <w:sz w:val="28"/>
          <w:szCs w:val="28"/>
        </w:rPr>
      </w:pPr>
    </w:p>
    <w:p w14:paraId="1EB5C00F" w14:textId="3D95B579" w:rsidR="001E3099" w:rsidRDefault="001E3099" w:rsidP="00E62AF2">
      <w:pPr>
        <w:ind w:right="-630"/>
        <w:rPr>
          <w:rFonts w:ascii="Comic Sans MS" w:hAnsi="Comic Sans MS"/>
          <w:sz w:val="28"/>
          <w:szCs w:val="28"/>
        </w:rPr>
      </w:pPr>
    </w:p>
    <w:p w14:paraId="7AA4123C" w14:textId="77777777" w:rsidR="001E3099" w:rsidRDefault="001E3099" w:rsidP="001E3099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{She opened herself – Jesus saw her - </w:t>
      </w:r>
    </w:p>
    <w:p w14:paraId="335FBB60" w14:textId="77777777" w:rsidR="001E3099" w:rsidRDefault="001E3099" w:rsidP="00E62AF2">
      <w:pPr>
        <w:ind w:right="-630"/>
        <w:rPr>
          <w:rFonts w:ascii="Comic Sans MS" w:hAnsi="Comic Sans MS"/>
          <w:sz w:val="28"/>
          <w:szCs w:val="28"/>
        </w:rPr>
      </w:pPr>
    </w:p>
    <w:p w14:paraId="7D029FD6" w14:textId="561D799D" w:rsidR="001E3099" w:rsidRDefault="001E3099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this point she leaves the well (without her water Jar)</w:t>
      </w:r>
      <w:r w:rsidR="00412F6B">
        <w:rPr>
          <w:rFonts w:ascii="Comic Sans MS" w:hAnsi="Comic Sans MS"/>
          <w:sz w:val="28"/>
          <w:szCs w:val="28"/>
        </w:rPr>
        <w:t xml:space="preserve"> and returns to her </w:t>
      </w:r>
      <w:r w:rsidR="007B1EEF">
        <w:rPr>
          <w:rFonts w:ascii="Comic Sans MS" w:hAnsi="Comic Sans MS"/>
          <w:sz w:val="28"/>
          <w:szCs w:val="28"/>
        </w:rPr>
        <w:t>village</w:t>
      </w:r>
      <w:r w:rsidR="00412F6B">
        <w:rPr>
          <w:rFonts w:ascii="Comic Sans MS" w:hAnsi="Comic Sans MS"/>
          <w:sz w:val="28"/>
          <w:szCs w:val="28"/>
        </w:rPr>
        <w:t>, full of this new joy and hope for the future.  She rounds up the villagers</w:t>
      </w:r>
      <w:r w:rsidR="00952960">
        <w:rPr>
          <w:rFonts w:ascii="Comic Sans MS" w:hAnsi="Comic Sans MS"/>
          <w:sz w:val="28"/>
          <w:szCs w:val="28"/>
        </w:rPr>
        <w:t xml:space="preserve">, telling them to COME AND SEE </w:t>
      </w:r>
      <w:r w:rsidR="008956E6">
        <w:rPr>
          <w:rFonts w:ascii="Comic Sans MS" w:hAnsi="Comic Sans MS"/>
          <w:sz w:val="28"/>
          <w:szCs w:val="28"/>
        </w:rPr>
        <w:t>what she has found.</w:t>
      </w:r>
      <w:r w:rsidR="00952960">
        <w:rPr>
          <w:rFonts w:ascii="Comic Sans MS" w:hAnsi="Comic Sans MS"/>
          <w:sz w:val="28"/>
          <w:szCs w:val="28"/>
        </w:rPr>
        <w:t xml:space="preserve"> </w:t>
      </w:r>
    </w:p>
    <w:p w14:paraId="597D14D2" w14:textId="2E949142" w:rsidR="00E83C17" w:rsidRDefault="00E83C17" w:rsidP="00E62AF2">
      <w:pPr>
        <w:ind w:right="-630"/>
        <w:rPr>
          <w:rFonts w:ascii="Comic Sans MS" w:hAnsi="Comic Sans MS"/>
          <w:sz w:val="28"/>
          <w:szCs w:val="28"/>
        </w:rPr>
      </w:pPr>
    </w:p>
    <w:p w14:paraId="6EB714A8" w14:textId="755130B4" w:rsidR="005C763F" w:rsidRDefault="005C763F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--Come and See</w:t>
      </w:r>
      <w:r w:rsidR="00C941BE">
        <w:rPr>
          <w:rFonts w:ascii="Comic Sans MS" w:hAnsi="Comic Sans MS"/>
          <w:sz w:val="28"/>
          <w:szCs w:val="28"/>
        </w:rPr>
        <w:t xml:space="preserve"> – reminds us of Jesus calling his first disciples – Come and see (</w:t>
      </w:r>
      <w:r w:rsidR="00162430">
        <w:rPr>
          <w:rFonts w:ascii="Comic Sans MS" w:hAnsi="Comic Sans MS"/>
          <w:sz w:val="28"/>
          <w:szCs w:val="28"/>
        </w:rPr>
        <w:t xml:space="preserve">Beginning of John’s Gospel - </w:t>
      </w:r>
      <w:r w:rsidR="00C941BE">
        <w:rPr>
          <w:rFonts w:ascii="Comic Sans MS" w:hAnsi="Comic Sans MS"/>
          <w:sz w:val="28"/>
          <w:szCs w:val="28"/>
        </w:rPr>
        <w:t xml:space="preserve">Jn 39 &amp; </w:t>
      </w:r>
      <w:r w:rsidR="00076407">
        <w:rPr>
          <w:rFonts w:ascii="Comic Sans MS" w:hAnsi="Comic Sans MS"/>
          <w:sz w:val="28"/>
          <w:szCs w:val="28"/>
        </w:rPr>
        <w:t>46)</w:t>
      </w:r>
    </w:p>
    <w:p w14:paraId="265FEB59" w14:textId="77777777" w:rsidR="00507888" w:rsidRDefault="00507888" w:rsidP="00E62AF2">
      <w:pPr>
        <w:ind w:right="-630"/>
        <w:rPr>
          <w:rFonts w:ascii="Comic Sans MS" w:hAnsi="Comic Sans MS"/>
          <w:sz w:val="28"/>
          <w:szCs w:val="28"/>
        </w:rPr>
      </w:pPr>
    </w:p>
    <w:p w14:paraId="0BF6C984" w14:textId="3DE37A83" w:rsidR="00076407" w:rsidRDefault="00076407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scripture tells us that many Samaritans from the city believed in him because of the woman’s </w:t>
      </w:r>
      <w:r w:rsidR="00AC3418">
        <w:rPr>
          <w:rFonts w:ascii="Comic Sans MS" w:hAnsi="Comic Sans MS"/>
          <w:sz w:val="28"/>
          <w:szCs w:val="28"/>
        </w:rPr>
        <w:t>testimony.</w:t>
      </w:r>
    </w:p>
    <w:p w14:paraId="5ADFCE67" w14:textId="22CC0356" w:rsidR="00AC3418" w:rsidRPr="007E6DC2" w:rsidRDefault="00AC3418" w:rsidP="00E62AF2">
      <w:pPr>
        <w:ind w:right="-63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5C19BD">
        <w:rPr>
          <w:rFonts w:ascii="Comic Sans MS" w:hAnsi="Comic Sans MS"/>
          <w:i/>
          <w:iCs/>
          <w:sz w:val="28"/>
          <w:szCs w:val="28"/>
          <w:highlight w:val="lightGray"/>
        </w:rPr>
        <w:t xml:space="preserve">(quotes from sources about Samaria being open and receptive to early Christian evangelists – many give </w:t>
      </w:r>
      <w:proofErr w:type="gramStart"/>
      <w:r w:rsidRPr="005C19BD">
        <w:rPr>
          <w:rFonts w:ascii="Comic Sans MS" w:hAnsi="Comic Sans MS"/>
          <w:i/>
          <w:iCs/>
          <w:sz w:val="28"/>
          <w:szCs w:val="28"/>
          <w:highlight w:val="lightGray"/>
        </w:rPr>
        <w:t>credit</w:t>
      </w:r>
      <w:proofErr w:type="gramEnd"/>
      <w:r w:rsidRPr="005C19BD">
        <w:rPr>
          <w:rFonts w:ascii="Comic Sans MS" w:hAnsi="Comic Sans MS"/>
          <w:i/>
          <w:iCs/>
          <w:sz w:val="28"/>
          <w:szCs w:val="28"/>
          <w:highlight w:val="lightGray"/>
        </w:rPr>
        <w:t xml:space="preserve"> to this woman – suggesting that she was </w:t>
      </w:r>
      <w:r w:rsidR="008865F7" w:rsidRPr="005C19BD">
        <w:rPr>
          <w:rFonts w:ascii="Comic Sans MS" w:hAnsi="Comic Sans MS"/>
          <w:i/>
          <w:iCs/>
          <w:sz w:val="28"/>
          <w:szCs w:val="28"/>
          <w:highlight w:val="lightGray"/>
        </w:rPr>
        <w:t>an effective missionary for Jesus in 1</w:t>
      </w:r>
      <w:r w:rsidR="008865F7" w:rsidRPr="005C19BD">
        <w:rPr>
          <w:rFonts w:ascii="Comic Sans MS" w:hAnsi="Comic Sans MS"/>
          <w:i/>
          <w:iCs/>
          <w:sz w:val="28"/>
          <w:szCs w:val="28"/>
          <w:highlight w:val="lightGray"/>
          <w:vertAlign w:val="superscript"/>
        </w:rPr>
        <w:t>st</w:t>
      </w:r>
      <w:r w:rsidR="008865F7" w:rsidRPr="005C19BD">
        <w:rPr>
          <w:rFonts w:ascii="Comic Sans MS" w:hAnsi="Comic Sans MS"/>
          <w:i/>
          <w:iCs/>
          <w:sz w:val="28"/>
          <w:szCs w:val="28"/>
          <w:highlight w:val="lightGray"/>
        </w:rPr>
        <w:t xml:space="preserve"> century Samaria.</w:t>
      </w:r>
      <w:r w:rsidR="007E6DC2" w:rsidRPr="005C19BD">
        <w:rPr>
          <w:rFonts w:ascii="Comic Sans MS" w:hAnsi="Comic Sans MS"/>
          <w:i/>
          <w:iCs/>
          <w:sz w:val="28"/>
          <w:szCs w:val="28"/>
          <w:highlight w:val="lightGray"/>
        </w:rPr>
        <w:t>)</w:t>
      </w:r>
    </w:p>
    <w:p w14:paraId="310C219D" w14:textId="397254CF" w:rsidR="008865F7" w:rsidRDefault="008865F7" w:rsidP="00E62AF2">
      <w:pPr>
        <w:ind w:right="-630"/>
        <w:rPr>
          <w:rFonts w:ascii="Comic Sans MS" w:hAnsi="Comic Sans MS"/>
          <w:sz w:val="28"/>
          <w:szCs w:val="28"/>
        </w:rPr>
      </w:pPr>
    </w:p>
    <w:p w14:paraId="5016EFCE" w14:textId="729754CA" w:rsidR="008865F7" w:rsidRPr="002114A7" w:rsidRDefault="008865F7" w:rsidP="00E62AF2">
      <w:pPr>
        <w:ind w:right="-630"/>
        <w:rPr>
          <w:rFonts w:ascii="Comic Sans MS" w:hAnsi="Comic Sans MS"/>
          <w:strike/>
          <w:sz w:val="18"/>
          <w:szCs w:val="18"/>
          <w:u w:val="single"/>
        </w:rPr>
      </w:pPr>
      <w:r w:rsidRPr="00BF7747">
        <w:rPr>
          <w:rFonts w:ascii="Comic Sans MS" w:hAnsi="Comic Sans MS"/>
          <w:strike/>
          <w:sz w:val="18"/>
          <w:szCs w:val="18"/>
          <w:u w:val="single"/>
        </w:rPr>
        <w:t>Postscript:</w:t>
      </w:r>
    </w:p>
    <w:p w14:paraId="40878E6A" w14:textId="77777777" w:rsidR="00162430" w:rsidRDefault="00162430" w:rsidP="00E62AF2">
      <w:pPr>
        <w:ind w:right="-630"/>
        <w:rPr>
          <w:rFonts w:ascii="Comic Sans MS" w:hAnsi="Comic Sans MS"/>
          <w:sz w:val="28"/>
          <w:szCs w:val="28"/>
        </w:rPr>
      </w:pPr>
    </w:p>
    <w:p w14:paraId="261ECB2E" w14:textId="7218090F" w:rsidR="002C292C" w:rsidRDefault="002C292C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Samaritan woman and her village were not the only ones changed </w:t>
      </w:r>
      <w:r w:rsidR="00623B47">
        <w:rPr>
          <w:rFonts w:ascii="Comic Sans MS" w:hAnsi="Comic Sans MS"/>
          <w:sz w:val="28"/>
          <w:szCs w:val="28"/>
        </w:rPr>
        <w:t>in this story.</w:t>
      </w:r>
    </w:p>
    <w:p w14:paraId="1F2070A6" w14:textId="77777777" w:rsidR="000F0008" w:rsidRDefault="000F0008" w:rsidP="00E62AF2">
      <w:pPr>
        <w:ind w:right="-630"/>
        <w:rPr>
          <w:rFonts w:ascii="Comic Sans MS" w:hAnsi="Comic Sans MS"/>
          <w:sz w:val="28"/>
          <w:szCs w:val="28"/>
        </w:rPr>
      </w:pPr>
    </w:p>
    <w:p w14:paraId="47F48A9E" w14:textId="632AEDC4" w:rsidR="0046662A" w:rsidRDefault="0046662A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Jesus </w:t>
      </w:r>
      <w:r w:rsidR="00623B47">
        <w:rPr>
          <w:rFonts w:ascii="Comic Sans MS" w:hAnsi="Comic Sans MS"/>
          <w:sz w:val="28"/>
          <w:szCs w:val="28"/>
        </w:rPr>
        <w:t xml:space="preserve">was </w:t>
      </w:r>
      <w:r>
        <w:rPr>
          <w:rFonts w:ascii="Comic Sans MS" w:hAnsi="Comic Sans MS"/>
          <w:sz w:val="28"/>
          <w:szCs w:val="28"/>
        </w:rPr>
        <w:t>also impacted / changed by this close encounter:</w:t>
      </w:r>
    </w:p>
    <w:p w14:paraId="58696EF5" w14:textId="77777777" w:rsidR="00713E59" w:rsidRDefault="0046662A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  <w:t xml:space="preserve">“Seeing” the Samaritan woman </w:t>
      </w:r>
      <w:r w:rsidR="003E63A5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3E63A5">
        <w:rPr>
          <w:rFonts w:ascii="Comic Sans MS" w:hAnsi="Comic Sans MS"/>
          <w:sz w:val="28"/>
          <w:szCs w:val="28"/>
        </w:rPr>
        <w:t xml:space="preserve">the depth of her heart / sorrows / and maybe potential – </w:t>
      </w:r>
      <w:r w:rsidR="004C4B76">
        <w:rPr>
          <w:rFonts w:ascii="Comic Sans MS" w:hAnsi="Comic Sans MS"/>
          <w:sz w:val="28"/>
          <w:szCs w:val="28"/>
        </w:rPr>
        <w:t xml:space="preserve">Maybe his encounter with the woman </w:t>
      </w:r>
      <w:r w:rsidR="00713E59">
        <w:rPr>
          <w:rFonts w:ascii="Comic Sans MS" w:hAnsi="Comic Sans MS"/>
          <w:sz w:val="28"/>
          <w:szCs w:val="28"/>
        </w:rPr>
        <w:t xml:space="preserve">encouraged him to see the </w:t>
      </w:r>
      <w:r w:rsidR="003E63A5">
        <w:rPr>
          <w:rFonts w:ascii="Comic Sans MS" w:hAnsi="Comic Sans MS"/>
          <w:sz w:val="28"/>
          <w:szCs w:val="28"/>
        </w:rPr>
        <w:t xml:space="preserve">Samaritans </w:t>
      </w:r>
      <w:r w:rsidR="00713E59">
        <w:rPr>
          <w:rFonts w:ascii="Comic Sans MS" w:hAnsi="Comic Sans MS"/>
          <w:sz w:val="28"/>
          <w:szCs w:val="28"/>
        </w:rPr>
        <w:t>as ready for the</w:t>
      </w:r>
      <w:r w:rsidR="003E63A5">
        <w:rPr>
          <w:rFonts w:ascii="Comic Sans MS" w:hAnsi="Comic Sans MS"/>
          <w:sz w:val="28"/>
          <w:szCs w:val="28"/>
        </w:rPr>
        <w:t xml:space="preserve"> harvest – </w:t>
      </w:r>
    </w:p>
    <w:p w14:paraId="2ADF3A64" w14:textId="77777777" w:rsidR="00713E59" w:rsidRDefault="00713E59" w:rsidP="00E62AF2">
      <w:pPr>
        <w:ind w:right="-630"/>
        <w:rPr>
          <w:rFonts w:ascii="Comic Sans MS" w:hAnsi="Comic Sans MS"/>
          <w:sz w:val="28"/>
          <w:szCs w:val="28"/>
        </w:rPr>
      </w:pPr>
    </w:p>
    <w:p w14:paraId="069DC80F" w14:textId="77777777" w:rsidR="00713E59" w:rsidRDefault="00713E59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disciples returned </w:t>
      </w:r>
      <w:r w:rsidR="00891A23">
        <w:rPr>
          <w:rFonts w:ascii="Comic Sans MS" w:hAnsi="Comic Sans MS"/>
          <w:sz w:val="28"/>
          <w:szCs w:val="28"/>
        </w:rPr>
        <w:t>with food</w:t>
      </w:r>
      <w:r>
        <w:rPr>
          <w:rFonts w:ascii="Comic Sans MS" w:hAnsi="Comic Sans MS"/>
          <w:sz w:val="28"/>
          <w:szCs w:val="28"/>
        </w:rPr>
        <w:t xml:space="preserve"> but </w:t>
      </w:r>
      <w:r w:rsidR="00891A23">
        <w:rPr>
          <w:rFonts w:ascii="Comic Sans MS" w:hAnsi="Comic Sans MS"/>
          <w:sz w:val="28"/>
          <w:szCs w:val="28"/>
        </w:rPr>
        <w:t xml:space="preserve">Jesus no longer hungry or thirsty !  </w:t>
      </w:r>
    </w:p>
    <w:p w14:paraId="10087145" w14:textId="77777777" w:rsidR="00713E59" w:rsidRDefault="00713E59" w:rsidP="00E62AF2">
      <w:pPr>
        <w:ind w:right="-630"/>
        <w:rPr>
          <w:rFonts w:ascii="Comic Sans MS" w:hAnsi="Comic Sans MS"/>
          <w:sz w:val="28"/>
          <w:szCs w:val="28"/>
        </w:rPr>
      </w:pPr>
    </w:p>
    <w:p w14:paraId="20A9AB91" w14:textId="77777777" w:rsidR="002A35E6" w:rsidRDefault="00713E59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Instead he</w:t>
      </w:r>
      <w:r w:rsidR="002A35E6">
        <w:rPr>
          <w:rFonts w:ascii="Comic Sans MS" w:hAnsi="Comic Sans MS"/>
          <w:sz w:val="28"/>
          <w:szCs w:val="28"/>
        </w:rPr>
        <w:t xml:space="preserve"> engages the disciples telling them “open your eyes and notice that the fields are already ripe for the harvest.”</w:t>
      </w:r>
    </w:p>
    <w:p w14:paraId="12BD7E8F" w14:textId="285F0215" w:rsidR="002A35E6" w:rsidRDefault="002A35E6" w:rsidP="00E62AF2">
      <w:pPr>
        <w:ind w:right="-630"/>
        <w:rPr>
          <w:rFonts w:ascii="Comic Sans MS" w:hAnsi="Comic Sans MS"/>
          <w:sz w:val="28"/>
          <w:szCs w:val="28"/>
        </w:rPr>
      </w:pPr>
    </w:p>
    <w:p w14:paraId="674675EB" w14:textId="0F3E33BD" w:rsidR="00891A23" w:rsidRDefault="00445225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explains that he isn’t interested in eating because</w:t>
      </w:r>
      <w:r w:rsidR="00891A23">
        <w:rPr>
          <w:rFonts w:ascii="Comic Sans MS" w:hAnsi="Comic Sans MS"/>
          <w:sz w:val="28"/>
          <w:szCs w:val="28"/>
        </w:rPr>
        <w:t xml:space="preserve"> “I have food that you do not know about” – </w:t>
      </w:r>
      <w:r w:rsidR="003A10B1">
        <w:rPr>
          <w:rFonts w:ascii="Comic Sans MS" w:hAnsi="Comic Sans MS"/>
          <w:sz w:val="28"/>
          <w:szCs w:val="28"/>
        </w:rPr>
        <w:t>Maybe Jesus was fed by his encounter with the Samaritan woman and was excited by the potential harvest</w:t>
      </w:r>
      <w:r w:rsidR="002525C4">
        <w:rPr>
          <w:rFonts w:ascii="Comic Sans MS" w:hAnsi="Comic Sans MS"/>
          <w:sz w:val="28"/>
          <w:szCs w:val="28"/>
        </w:rPr>
        <w:t>, telling his disciples</w:t>
      </w:r>
      <w:r w:rsidR="00043091">
        <w:rPr>
          <w:rFonts w:ascii="Comic Sans MS" w:hAnsi="Comic Sans MS"/>
          <w:sz w:val="28"/>
          <w:szCs w:val="28"/>
        </w:rPr>
        <w:t xml:space="preserve"> –“My food is to do the will of him who sent me and to complete his work”</w:t>
      </w:r>
    </w:p>
    <w:p w14:paraId="2292639E" w14:textId="650457F2" w:rsidR="00043091" w:rsidRDefault="00043091" w:rsidP="00E62AF2">
      <w:pPr>
        <w:ind w:right="-630"/>
        <w:rPr>
          <w:rFonts w:ascii="Comic Sans MS" w:hAnsi="Comic Sans MS"/>
          <w:sz w:val="28"/>
          <w:szCs w:val="28"/>
        </w:rPr>
      </w:pPr>
    </w:p>
    <w:p w14:paraId="72AEDDEA" w14:textId="566E1330" w:rsidR="00043091" w:rsidRDefault="00B55EFD" w:rsidP="00E62AF2">
      <w:pPr>
        <w:ind w:right="-63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2525C4">
        <w:rPr>
          <w:rFonts w:ascii="Comic Sans MS" w:hAnsi="Comic Sans MS"/>
          <w:sz w:val="28"/>
          <w:szCs w:val="28"/>
        </w:rPr>
        <w:t>This harvest that</w:t>
      </w:r>
      <w:r w:rsidR="00106A15">
        <w:rPr>
          <w:rFonts w:ascii="Comic Sans MS" w:hAnsi="Comic Sans MS"/>
          <w:sz w:val="28"/>
          <w:szCs w:val="28"/>
        </w:rPr>
        <w:t xml:space="preserve"> would bring countless others to believe and to follow Jesus.</w:t>
      </w:r>
    </w:p>
    <w:p w14:paraId="66BD4C6A" w14:textId="498C18DF" w:rsidR="00E80D0F" w:rsidRDefault="00E80D0F" w:rsidP="00E80D0F">
      <w:pPr>
        <w:autoSpaceDE w:val="0"/>
        <w:autoSpaceDN w:val="0"/>
        <w:adjustRightInd w:val="0"/>
        <w:rPr>
          <w:rFonts w:ascii="Comic Sans MS" w:hAnsi="Comic Sans MS"/>
          <w:lang w:bidi="he-IL"/>
        </w:rPr>
      </w:pPr>
    </w:p>
    <w:p w14:paraId="664AC7CB" w14:textId="684D4B1E" w:rsidR="00186070" w:rsidRPr="00106A15" w:rsidRDefault="00186070" w:rsidP="00E80D0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106A15">
        <w:rPr>
          <w:rFonts w:ascii="Comic Sans MS" w:hAnsi="Comic Sans MS"/>
          <w:sz w:val="28"/>
          <w:szCs w:val="28"/>
        </w:rPr>
        <w:t>--Close</w:t>
      </w:r>
    </w:p>
    <w:p w14:paraId="784799AF" w14:textId="6DDFBBF8" w:rsidR="00106A15" w:rsidRPr="00106A15" w:rsidRDefault="00106A15" w:rsidP="00E80D0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14:paraId="3B3AFA6D" w14:textId="31B73FD8" w:rsidR="00106A15" w:rsidRDefault="00106A15" w:rsidP="00E80D0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106A15">
        <w:rPr>
          <w:rFonts w:ascii="Comic Sans MS" w:hAnsi="Comic Sans MS"/>
          <w:sz w:val="28"/>
          <w:szCs w:val="28"/>
        </w:rPr>
        <w:t xml:space="preserve">This encounter, this </w:t>
      </w:r>
      <w:r w:rsidR="003807A3">
        <w:rPr>
          <w:rFonts w:ascii="Comic Sans MS" w:hAnsi="Comic Sans MS"/>
          <w:sz w:val="28"/>
          <w:szCs w:val="28"/>
        </w:rPr>
        <w:t>intimate, close encounter</w:t>
      </w:r>
      <w:r w:rsidR="00CA198F">
        <w:rPr>
          <w:rFonts w:ascii="Comic Sans MS" w:hAnsi="Comic Sans MS"/>
          <w:sz w:val="28"/>
          <w:szCs w:val="28"/>
        </w:rPr>
        <w:t>,</w:t>
      </w:r>
      <w:r w:rsidR="003807A3">
        <w:rPr>
          <w:rFonts w:ascii="Comic Sans MS" w:hAnsi="Comic Sans MS"/>
          <w:sz w:val="28"/>
          <w:szCs w:val="28"/>
        </w:rPr>
        <w:t xml:space="preserve"> reminds us to take the time to truly SEE </w:t>
      </w:r>
      <w:r w:rsidR="0021010C">
        <w:rPr>
          <w:rFonts w:ascii="Comic Sans MS" w:hAnsi="Comic Sans MS"/>
          <w:sz w:val="28"/>
          <w:szCs w:val="28"/>
        </w:rPr>
        <w:t xml:space="preserve">those </w:t>
      </w:r>
      <w:r w:rsidR="00CA198F">
        <w:rPr>
          <w:rFonts w:ascii="Comic Sans MS" w:hAnsi="Comic Sans MS"/>
          <w:sz w:val="28"/>
          <w:szCs w:val="28"/>
        </w:rPr>
        <w:t>in</w:t>
      </w:r>
      <w:r w:rsidR="0021010C">
        <w:rPr>
          <w:rFonts w:ascii="Comic Sans MS" w:hAnsi="Comic Sans MS"/>
          <w:sz w:val="28"/>
          <w:szCs w:val="28"/>
        </w:rPr>
        <w:t xml:space="preserve"> our lives.  To take the time to listen, to put in the energy to SEE the depth, the sorrows, the hopes and dreams of those we encounter</w:t>
      </w:r>
      <w:r w:rsidR="002418CA">
        <w:rPr>
          <w:rFonts w:ascii="Comic Sans MS" w:hAnsi="Comic Sans MS"/>
          <w:sz w:val="28"/>
          <w:szCs w:val="28"/>
        </w:rPr>
        <w:t>.  And maybe, as importantly to open ourselves to others that they might know us and understand the depth of our lives</w:t>
      </w:r>
      <w:r w:rsidR="008F05A3">
        <w:rPr>
          <w:rFonts w:ascii="Comic Sans MS" w:hAnsi="Comic Sans MS"/>
          <w:sz w:val="28"/>
          <w:szCs w:val="28"/>
        </w:rPr>
        <w:t>.</w:t>
      </w:r>
    </w:p>
    <w:p w14:paraId="25B70E98" w14:textId="7AB7A020" w:rsidR="008F05A3" w:rsidRDefault="008F05A3" w:rsidP="00E80D0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14:paraId="045BF5D3" w14:textId="77777777" w:rsidR="00CA198F" w:rsidRDefault="008F05A3" w:rsidP="00E80D0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we have the faith and courage of the Samar</w:t>
      </w:r>
      <w:r w:rsidR="004D7036">
        <w:rPr>
          <w:rFonts w:ascii="Comic Sans MS" w:hAnsi="Comic Sans MS"/>
          <w:sz w:val="28"/>
          <w:szCs w:val="28"/>
        </w:rPr>
        <w:t>itan</w:t>
      </w:r>
      <w:r>
        <w:rPr>
          <w:rFonts w:ascii="Comic Sans MS" w:hAnsi="Comic Sans MS"/>
          <w:sz w:val="28"/>
          <w:szCs w:val="28"/>
        </w:rPr>
        <w:t xml:space="preserve"> woman</w:t>
      </w:r>
      <w:r w:rsidR="004D7036">
        <w:rPr>
          <w:rFonts w:ascii="Comic Sans MS" w:hAnsi="Comic Sans MS"/>
          <w:sz w:val="28"/>
          <w:szCs w:val="28"/>
        </w:rPr>
        <w:t xml:space="preserve"> and be able to open ourselves, fully and completely to God and acknowledge that</w:t>
      </w:r>
      <w:r w:rsidR="001C1476">
        <w:rPr>
          <w:rFonts w:ascii="Comic Sans MS" w:hAnsi="Comic Sans MS"/>
          <w:sz w:val="28"/>
          <w:szCs w:val="28"/>
        </w:rPr>
        <w:t xml:space="preserve"> God knows us better than we know ourselves.  </w:t>
      </w:r>
    </w:p>
    <w:p w14:paraId="27B13E94" w14:textId="77777777" w:rsidR="00CA198F" w:rsidRDefault="00CA198F" w:rsidP="00E80D0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14:paraId="7186F3B1" w14:textId="0E1FD737" w:rsidR="008F05A3" w:rsidRDefault="00CA198F" w:rsidP="00E80D0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we continue our Lenten journ</w:t>
      </w:r>
      <w:r w:rsidR="00514B8D">
        <w:rPr>
          <w:rFonts w:ascii="Comic Sans MS" w:hAnsi="Comic Sans MS"/>
          <w:sz w:val="28"/>
          <w:szCs w:val="28"/>
        </w:rPr>
        <w:t>eys</w:t>
      </w:r>
      <w:r>
        <w:rPr>
          <w:rFonts w:ascii="Comic Sans MS" w:hAnsi="Comic Sans MS"/>
          <w:sz w:val="28"/>
          <w:szCs w:val="28"/>
        </w:rPr>
        <w:t>, let us</w:t>
      </w:r>
      <w:r w:rsidR="001C1476">
        <w:rPr>
          <w:rFonts w:ascii="Comic Sans MS" w:hAnsi="Comic Sans MS"/>
          <w:sz w:val="28"/>
          <w:szCs w:val="28"/>
        </w:rPr>
        <w:t xml:space="preserve"> be willing to </w:t>
      </w:r>
      <w:r w:rsidR="001C1476" w:rsidRPr="00514B8D">
        <w:rPr>
          <w:rFonts w:ascii="Comic Sans MS" w:hAnsi="Comic Sans MS"/>
          <w:sz w:val="28"/>
          <w:szCs w:val="28"/>
          <w:u w:val="single"/>
        </w:rPr>
        <w:t>come as we are</w:t>
      </w:r>
      <w:r w:rsidR="001C1476">
        <w:rPr>
          <w:rFonts w:ascii="Comic Sans MS" w:hAnsi="Comic Sans MS"/>
          <w:sz w:val="28"/>
          <w:szCs w:val="28"/>
        </w:rPr>
        <w:t xml:space="preserve"> </w:t>
      </w:r>
      <w:r w:rsidR="00827B02">
        <w:rPr>
          <w:rFonts w:ascii="Comic Sans MS" w:hAnsi="Comic Sans MS"/>
          <w:sz w:val="28"/>
          <w:szCs w:val="28"/>
        </w:rPr>
        <w:t xml:space="preserve">to a life changing, intimate, close encounter with </w:t>
      </w:r>
      <w:r w:rsidR="00514B8D">
        <w:rPr>
          <w:rFonts w:ascii="Comic Sans MS" w:hAnsi="Comic Sans MS"/>
          <w:sz w:val="28"/>
          <w:szCs w:val="28"/>
        </w:rPr>
        <w:t>Jesus</w:t>
      </w:r>
      <w:r w:rsidR="00827B02">
        <w:rPr>
          <w:rFonts w:ascii="Comic Sans MS" w:hAnsi="Comic Sans MS"/>
          <w:sz w:val="28"/>
          <w:szCs w:val="28"/>
        </w:rPr>
        <w:t>.</w:t>
      </w:r>
    </w:p>
    <w:p w14:paraId="3ADE43F0" w14:textId="7BE121CE" w:rsidR="00827B02" w:rsidRDefault="00827B02" w:rsidP="00E80D0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06DAD0F4" w14:textId="1BE21C27" w:rsidR="00827B02" w:rsidRPr="00106A15" w:rsidRDefault="00827B02" w:rsidP="00E80D0F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Amen </w:t>
      </w:r>
      <w:r w:rsidR="00B31703">
        <w:rPr>
          <w:rFonts w:ascii="Comic Sans MS" w:hAnsi="Comic Sans MS"/>
          <w:sz w:val="28"/>
          <w:szCs w:val="28"/>
        </w:rPr>
        <w:t>–</w:t>
      </w:r>
    </w:p>
    <w:sectPr w:rsidR="00827B02" w:rsidRPr="00106A15" w:rsidSect="00D42FFD">
      <w:footerReference w:type="default" r:id="rId8"/>
      <w:endnotePr>
        <w:numFmt w:val="decimal"/>
      </w:endnotePr>
      <w:type w:val="continuous"/>
      <w:pgSz w:w="12240" w:h="15840" w:code="1"/>
      <w:pgMar w:top="990" w:right="1800" w:bottom="1710" w:left="990" w:header="720" w:footer="720" w:gutter="0"/>
      <w:paperSrc w:first="1" w:other="1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C954" w14:textId="77777777" w:rsidR="00866232" w:rsidRDefault="00866232">
      <w:r>
        <w:separator/>
      </w:r>
    </w:p>
  </w:endnote>
  <w:endnote w:type="continuationSeparator" w:id="0">
    <w:p w14:paraId="1A36C2DE" w14:textId="77777777" w:rsidR="00866232" w:rsidRDefault="0086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7186" w14:textId="69A1E3A6" w:rsidR="004F37B5" w:rsidRDefault="004F37B5" w:rsidP="00992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180A" w14:textId="77777777" w:rsidR="00866232" w:rsidRDefault="00866232">
      <w:r>
        <w:separator/>
      </w:r>
    </w:p>
  </w:footnote>
  <w:footnote w:type="continuationSeparator" w:id="0">
    <w:p w14:paraId="7B1D6D5B" w14:textId="77777777" w:rsidR="00866232" w:rsidRDefault="0086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FFE"/>
    <w:multiLevelType w:val="multilevel"/>
    <w:tmpl w:val="F36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A4399"/>
    <w:multiLevelType w:val="hybridMultilevel"/>
    <w:tmpl w:val="1DCC5E7C"/>
    <w:lvl w:ilvl="0" w:tplc="490E07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2D9EA">
      <w:start w:val="23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EAEFA">
      <w:start w:val="23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AFB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86F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C78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68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436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6A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2DE5"/>
    <w:multiLevelType w:val="hybridMultilevel"/>
    <w:tmpl w:val="D12AD152"/>
    <w:lvl w:ilvl="0" w:tplc="F782D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C9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A0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C1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E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E3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AA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C8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40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B366FA"/>
    <w:multiLevelType w:val="hybridMultilevel"/>
    <w:tmpl w:val="74AC5B28"/>
    <w:lvl w:ilvl="0" w:tplc="D00ACBF8">
      <w:numFmt w:val="bullet"/>
      <w:lvlText w:val="-"/>
      <w:lvlJc w:val="left"/>
      <w:pPr>
        <w:ind w:left="21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14232F6A"/>
    <w:multiLevelType w:val="hybridMultilevel"/>
    <w:tmpl w:val="E7B23634"/>
    <w:lvl w:ilvl="0" w:tplc="0762B0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84A09BA"/>
    <w:multiLevelType w:val="multilevel"/>
    <w:tmpl w:val="BC64F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57423"/>
    <w:multiLevelType w:val="hybridMultilevel"/>
    <w:tmpl w:val="88F45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469A0"/>
    <w:multiLevelType w:val="multilevel"/>
    <w:tmpl w:val="B98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A3152"/>
    <w:multiLevelType w:val="hybridMultilevel"/>
    <w:tmpl w:val="F8FEA9F8"/>
    <w:lvl w:ilvl="0" w:tplc="B976893A">
      <w:numFmt w:val="bullet"/>
      <w:lvlText w:val=""/>
      <w:lvlJc w:val="left"/>
      <w:pPr>
        <w:ind w:left="323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9" w15:restartNumberingAfterBreak="0">
    <w:nsid w:val="2EAA771E"/>
    <w:multiLevelType w:val="hybridMultilevel"/>
    <w:tmpl w:val="D0F6F1CA"/>
    <w:lvl w:ilvl="0" w:tplc="DE806720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1A770D"/>
    <w:multiLevelType w:val="hybridMultilevel"/>
    <w:tmpl w:val="DE04EE9A"/>
    <w:lvl w:ilvl="0" w:tplc="32EC0908">
      <w:start w:val="11"/>
      <w:numFmt w:val="bullet"/>
      <w:lvlText w:val=""/>
      <w:lvlJc w:val="left"/>
      <w:pPr>
        <w:ind w:left="17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7D4790C"/>
    <w:multiLevelType w:val="multilevel"/>
    <w:tmpl w:val="26EC9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25893"/>
    <w:multiLevelType w:val="hybridMultilevel"/>
    <w:tmpl w:val="E50ECA9E"/>
    <w:lvl w:ilvl="0" w:tplc="D6FE514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7F621D"/>
    <w:multiLevelType w:val="hybridMultilevel"/>
    <w:tmpl w:val="4C34B9A4"/>
    <w:lvl w:ilvl="0" w:tplc="AD9CA8E8">
      <w:numFmt w:val="bullet"/>
      <w:lvlText w:val="-"/>
      <w:lvlJc w:val="left"/>
      <w:pPr>
        <w:ind w:left="220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48953266"/>
    <w:multiLevelType w:val="hybridMultilevel"/>
    <w:tmpl w:val="69BAA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054F0"/>
    <w:multiLevelType w:val="hybridMultilevel"/>
    <w:tmpl w:val="3C420BEC"/>
    <w:lvl w:ilvl="0" w:tplc="0BE823A0">
      <w:numFmt w:val="bullet"/>
      <w:lvlText w:val=""/>
      <w:lvlJc w:val="left"/>
      <w:pPr>
        <w:ind w:left="21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6" w15:restartNumberingAfterBreak="0">
    <w:nsid w:val="499C3A3E"/>
    <w:multiLevelType w:val="multilevel"/>
    <w:tmpl w:val="33F6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6B38ED"/>
    <w:multiLevelType w:val="multilevel"/>
    <w:tmpl w:val="54E64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423D0"/>
    <w:multiLevelType w:val="hybridMultilevel"/>
    <w:tmpl w:val="681A0334"/>
    <w:lvl w:ilvl="0" w:tplc="602CCFAA">
      <w:numFmt w:val="bullet"/>
      <w:lvlText w:val="-"/>
      <w:lvlJc w:val="left"/>
      <w:pPr>
        <w:ind w:left="220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4D22474C"/>
    <w:multiLevelType w:val="hybridMultilevel"/>
    <w:tmpl w:val="B1C2F15C"/>
    <w:lvl w:ilvl="0" w:tplc="24CC2E76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EA1901"/>
    <w:multiLevelType w:val="hybridMultilevel"/>
    <w:tmpl w:val="E244FD2A"/>
    <w:lvl w:ilvl="0" w:tplc="F12A86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4D0C6">
      <w:start w:val="23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8778E">
      <w:start w:val="23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A49B0">
      <w:start w:val="238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0C0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04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C9D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EB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E8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90FA2"/>
    <w:multiLevelType w:val="hybridMultilevel"/>
    <w:tmpl w:val="BDE2412C"/>
    <w:lvl w:ilvl="0" w:tplc="A1B4E64E">
      <w:start w:val="1"/>
      <w:numFmt w:val="decimal"/>
      <w:lvlText w:val="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2" w15:restartNumberingAfterBreak="0">
    <w:nsid w:val="52C10936"/>
    <w:multiLevelType w:val="hybridMultilevel"/>
    <w:tmpl w:val="D05272E0"/>
    <w:lvl w:ilvl="0" w:tplc="71DEC52C">
      <w:numFmt w:val="bullet"/>
      <w:lvlText w:val=""/>
      <w:lvlJc w:val="left"/>
      <w:pPr>
        <w:ind w:left="17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5A8E3BBF"/>
    <w:multiLevelType w:val="hybridMultilevel"/>
    <w:tmpl w:val="E7B23634"/>
    <w:lvl w:ilvl="0" w:tplc="0762B0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B4357C2"/>
    <w:multiLevelType w:val="hybridMultilevel"/>
    <w:tmpl w:val="022C9418"/>
    <w:lvl w:ilvl="0" w:tplc="08502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32CA">
      <w:start w:val="23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68440">
      <w:start w:val="23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39BE">
      <w:start w:val="238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A79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68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AD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AB9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A1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E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F458A5"/>
    <w:multiLevelType w:val="hybridMultilevel"/>
    <w:tmpl w:val="45122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63E92"/>
    <w:multiLevelType w:val="hybridMultilevel"/>
    <w:tmpl w:val="4440DC80"/>
    <w:lvl w:ilvl="0" w:tplc="AAB8F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D71A">
      <w:start w:val="23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0CC24">
      <w:start w:val="23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87BD4">
      <w:start w:val="238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2263E">
      <w:start w:val="238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41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21B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C33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414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40F72"/>
    <w:multiLevelType w:val="hybridMultilevel"/>
    <w:tmpl w:val="72D0F398"/>
    <w:lvl w:ilvl="0" w:tplc="A7F60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A5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E4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00392">
      <w:start w:val="238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6A582">
      <w:start w:val="238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A51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46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A0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C04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D7363"/>
    <w:multiLevelType w:val="multilevel"/>
    <w:tmpl w:val="FAB0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E6284"/>
    <w:multiLevelType w:val="hybridMultilevel"/>
    <w:tmpl w:val="7D84BEC6"/>
    <w:lvl w:ilvl="0" w:tplc="E2821B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D753D"/>
    <w:multiLevelType w:val="hybridMultilevel"/>
    <w:tmpl w:val="15408AB4"/>
    <w:lvl w:ilvl="0" w:tplc="8730A1DC">
      <w:numFmt w:val="bullet"/>
      <w:lvlText w:val=""/>
      <w:lvlJc w:val="left"/>
      <w:pPr>
        <w:ind w:left="21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2" w15:restartNumberingAfterBreak="0">
    <w:nsid w:val="67A86165"/>
    <w:multiLevelType w:val="hybridMultilevel"/>
    <w:tmpl w:val="934C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A6021"/>
    <w:multiLevelType w:val="hybridMultilevel"/>
    <w:tmpl w:val="338283D4"/>
    <w:lvl w:ilvl="0" w:tplc="010C9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E32E6">
      <w:start w:val="23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8FEC">
      <w:start w:val="23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CDA30">
      <w:start w:val="238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88A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2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80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CFD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658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82D3A"/>
    <w:multiLevelType w:val="multilevel"/>
    <w:tmpl w:val="9F064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A91EBE"/>
    <w:multiLevelType w:val="hybridMultilevel"/>
    <w:tmpl w:val="9CD40E26"/>
    <w:lvl w:ilvl="0" w:tplc="83C462D2">
      <w:numFmt w:val="bullet"/>
      <w:lvlText w:val="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0"/>
  </w:num>
  <w:num w:numId="4">
    <w:abstractNumId w:val="24"/>
  </w:num>
  <w:num w:numId="5">
    <w:abstractNumId w:val="1"/>
  </w:num>
  <w:num w:numId="6">
    <w:abstractNumId w:val="27"/>
  </w:num>
  <w:num w:numId="7">
    <w:abstractNumId w:val="28"/>
  </w:num>
  <w:num w:numId="8">
    <w:abstractNumId w:val="21"/>
  </w:num>
  <w:num w:numId="9">
    <w:abstractNumId w:val="15"/>
  </w:num>
  <w:num w:numId="10">
    <w:abstractNumId w:val="31"/>
  </w:num>
  <w:num w:numId="11">
    <w:abstractNumId w:val="9"/>
  </w:num>
  <w:num w:numId="12">
    <w:abstractNumId w:val="8"/>
  </w:num>
  <w:num w:numId="13">
    <w:abstractNumId w:val="11"/>
  </w:num>
  <w:num w:numId="14">
    <w:abstractNumId w:val="30"/>
  </w:num>
  <w:num w:numId="15">
    <w:abstractNumId w:val="10"/>
  </w:num>
  <w:num w:numId="16">
    <w:abstractNumId w:val="35"/>
  </w:num>
  <w:num w:numId="17">
    <w:abstractNumId w:val="22"/>
  </w:num>
  <w:num w:numId="18">
    <w:abstractNumId w:val="19"/>
  </w:num>
  <w:num w:numId="19">
    <w:abstractNumId w:val="5"/>
  </w:num>
  <w:num w:numId="20">
    <w:abstractNumId w:val="0"/>
  </w:num>
  <w:num w:numId="21">
    <w:abstractNumId w:val="29"/>
  </w:num>
  <w:num w:numId="22">
    <w:abstractNumId w:val="34"/>
  </w:num>
  <w:num w:numId="23">
    <w:abstractNumId w:val="17"/>
  </w:num>
  <w:num w:numId="24">
    <w:abstractNumId w:val="3"/>
  </w:num>
  <w:num w:numId="25">
    <w:abstractNumId w:val="13"/>
  </w:num>
  <w:num w:numId="26">
    <w:abstractNumId w:val="18"/>
  </w:num>
  <w:num w:numId="27">
    <w:abstractNumId w:val="6"/>
  </w:num>
  <w:num w:numId="28">
    <w:abstractNumId w:val="7"/>
  </w:num>
  <w:num w:numId="29">
    <w:abstractNumId w:val="25"/>
  </w:num>
  <w:num w:numId="30">
    <w:abstractNumId w:val="16"/>
  </w:num>
  <w:num w:numId="31">
    <w:abstractNumId w:val="12"/>
  </w:num>
  <w:num w:numId="32">
    <w:abstractNumId w:val="32"/>
  </w:num>
  <w:num w:numId="33">
    <w:abstractNumId w:val="23"/>
  </w:num>
  <w:num w:numId="34">
    <w:abstractNumId w:val="4"/>
  </w:num>
  <w:num w:numId="35">
    <w:abstractNumId w:val="2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31"/>
    <w:rsid w:val="000008CB"/>
    <w:rsid w:val="00000C83"/>
    <w:rsid w:val="000032A2"/>
    <w:rsid w:val="00003BDC"/>
    <w:rsid w:val="00004541"/>
    <w:rsid w:val="00004870"/>
    <w:rsid w:val="00010557"/>
    <w:rsid w:val="000119F2"/>
    <w:rsid w:val="00011F7F"/>
    <w:rsid w:val="00013B7A"/>
    <w:rsid w:val="00013D2C"/>
    <w:rsid w:val="000141E9"/>
    <w:rsid w:val="0001453E"/>
    <w:rsid w:val="00015570"/>
    <w:rsid w:val="00015C54"/>
    <w:rsid w:val="00016088"/>
    <w:rsid w:val="0001653A"/>
    <w:rsid w:val="000170A2"/>
    <w:rsid w:val="000173DC"/>
    <w:rsid w:val="00017522"/>
    <w:rsid w:val="00017B65"/>
    <w:rsid w:val="0002204A"/>
    <w:rsid w:val="00022DBB"/>
    <w:rsid w:val="00024F62"/>
    <w:rsid w:val="000263B1"/>
    <w:rsid w:val="00027234"/>
    <w:rsid w:val="00030AB4"/>
    <w:rsid w:val="00030D31"/>
    <w:rsid w:val="0003118C"/>
    <w:rsid w:val="000317FE"/>
    <w:rsid w:val="00031B18"/>
    <w:rsid w:val="000340B6"/>
    <w:rsid w:val="0003410D"/>
    <w:rsid w:val="000354CC"/>
    <w:rsid w:val="0003563D"/>
    <w:rsid w:val="00040313"/>
    <w:rsid w:val="00040CC7"/>
    <w:rsid w:val="00041592"/>
    <w:rsid w:val="00041AC5"/>
    <w:rsid w:val="00043091"/>
    <w:rsid w:val="0004322D"/>
    <w:rsid w:val="000440A2"/>
    <w:rsid w:val="00044AAC"/>
    <w:rsid w:val="00044D51"/>
    <w:rsid w:val="000461D0"/>
    <w:rsid w:val="000463E4"/>
    <w:rsid w:val="00046C29"/>
    <w:rsid w:val="00047787"/>
    <w:rsid w:val="000508A1"/>
    <w:rsid w:val="000508B4"/>
    <w:rsid w:val="00050E6D"/>
    <w:rsid w:val="00051CF8"/>
    <w:rsid w:val="0005272E"/>
    <w:rsid w:val="0005499F"/>
    <w:rsid w:val="00055C77"/>
    <w:rsid w:val="00055E1C"/>
    <w:rsid w:val="00056FA3"/>
    <w:rsid w:val="000579A8"/>
    <w:rsid w:val="00057C42"/>
    <w:rsid w:val="00057F1E"/>
    <w:rsid w:val="00060430"/>
    <w:rsid w:val="00060ED3"/>
    <w:rsid w:val="00063107"/>
    <w:rsid w:val="000634B0"/>
    <w:rsid w:val="00063935"/>
    <w:rsid w:val="0006411C"/>
    <w:rsid w:val="00064764"/>
    <w:rsid w:val="00064BEE"/>
    <w:rsid w:val="00064D82"/>
    <w:rsid w:val="0006681D"/>
    <w:rsid w:val="00066A8D"/>
    <w:rsid w:val="00066B39"/>
    <w:rsid w:val="00070671"/>
    <w:rsid w:val="0007095F"/>
    <w:rsid w:val="00071E4C"/>
    <w:rsid w:val="00071E4F"/>
    <w:rsid w:val="000722EB"/>
    <w:rsid w:val="00074CE9"/>
    <w:rsid w:val="00074F74"/>
    <w:rsid w:val="0007507F"/>
    <w:rsid w:val="00075213"/>
    <w:rsid w:val="000755D0"/>
    <w:rsid w:val="000762DC"/>
    <w:rsid w:val="00076407"/>
    <w:rsid w:val="00076634"/>
    <w:rsid w:val="00077533"/>
    <w:rsid w:val="00077ED6"/>
    <w:rsid w:val="00080004"/>
    <w:rsid w:val="00080030"/>
    <w:rsid w:val="00080048"/>
    <w:rsid w:val="00081A89"/>
    <w:rsid w:val="00081F91"/>
    <w:rsid w:val="000824F9"/>
    <w:rsid w:val="000832E8"/>
    <w:rsid w:val="00085D80"/>
    <w:rsid w:val="000869EE"/>
    <w:rsid w:val="00086CA8"/>
    <w:rsid w:val="00086F27"/>
    <w:rsid w:val="000871EA"/>
    <w:rsid w:val="00087D29"/>
    <w:rsid w:val="00090F74"/>
    <w:rsid w:val="0009197C"/>
    <w:rsid w:val="000927D2"/>
    <w:rsid w:val="00092A97"/>
    <w:rsid w:val="00093046"/>
    <w:rsid w:val="000935EA"/>
    <w:rsid w:val="000936C3"/>
    <w:rsid w:val="00094325"/>
    <w:rsid w:val="000944A8"/>
    <w:rsid w:val="00094A57"/>
    <w:rsid w:val="00095044"/>
    <w:rsid w:val="000952BB"/>
    <w:rsid w:val="000A0CEF"/>
    <w:rsid w:val="000A2516"/>
    <w:rsid w:val="000A2B8B"/>
    <w:rsid w:val="000A3630"/>
    <w:rsid w:val="000A4011"/>
    <w:rsid w:val="000A4012"/>
    <w:rsid w:val="000A46F2"/>
    <w:rsid w:val="000A4AB2"/>
    <w:rsid w:val="000A4B9B"/>
    <w:rsid w:val="000A4C8C"/>
    <w:rsid w:val="000A4D2D"/>
    <w:rsid w:val="000A5F6A"/>
    <w:rsid w:val="000A6281"/>
    <w:rsid w:val="000A6873"/>
    <w:rsid w:val="000A6E7C"/>
    <w:rsid w:val="000B0275"/>
    <w:rsid w:val="000B0804"/>
    <w:rsid w:val="000B1989"/>
    <w:rsid w:val="000B2632"/>
    <w:rsid w:val="000B285B"/>
    <w:rsid w:val="000B4875"/>
    <w:rsid w:val="000B5519"/>
    <w:rsid w:val="000B5524"/>
    <w:rsid w:val="000B5DA1"/>
    <w:rsid w:val="000B660C"/>
    <w:rsid w:val="000B67CD"/>
    <w:rsid w:val="000B6D51"/>
    <w:rsid w:val="000B6F56"/>
    <w:rsid w:val="000C0483"/>
    <w:rsid w:val="000C0CAA"/>
    <w:rsid w:val="000C0D57"/>
    <w:rsid w:val="000C152F"/>
    <w:rsid w:val="000C18F8"/>
    <w:rsid w:val="000C29E6"/>
    <w:rsid w:val="000C34CA"/>
    <w:rsid w:val="000C55F7"/>
    <w:rsid w:val="000C568C"/>
    <w:rsid w:val="000C5C27"/>
    <w:rsid w:val="000C5D58"/>
    <w:rsid w:val="000C5F88"/>
    <w:rsid w:val="000C6576"/>
    <w:rsid w:val="000C66D7"/>
    <w:rsid w:val="000C69FD"/>
    <w:rsid w:val="000C7B91"/>
    <w:rsid w:val="000C7C8E"/>
    <w:rsid w:val="000C7E7F"/>
    <w:rsid w:val="000D0160"/>
    <w:rsid w:val="000D030B"/>
    <w:rsid w:val="000D0755"/>
    <w:rsid w:val="000D0A0E"/>
    <w:rsid w:val="000D150A"/>
    <w:rsid w:val="000D291D"/>
    <w:rsid w:val="000D307E"/>
    <w:rsid w:val="000D3721"/>
    <w:rsid w:val="000D5BE2"/>
    <w:rsid w:val="000D7674"/>
    <w:rsid w:val="000D794F"/>
    <w:rsid w:val="000E011F"/>
    <w:rsid w:val="000E07DB"/>
    <w:rsid w:val="000E0DEA"/>
    <w:rsid w:val="000E1498"/>
    <w:rsid w:val="000E16CB"/>
    <w:rsid w:val="000E1A96"/>
    <w:rsid w:val="000E1A97"/>
    <w:rsid w:val="000E1DE2"/>
    <w:rsid w:val="000E2BD5"/>
    <w:rsid w:val="000E3035"/>
    <w:rsid w:val="000E342C"/>
    <w:rsid w:val="000E4FA7"/>
    <w:rsid w:val="000E4FFE"/>
    <w:rsid w:val="000E571C"/>
    <w:rsid w:val="000E59A9"/>
    <w:rsid w:val="000E63FD"/>
    <w:rsid w:val="000E7300"/>
    <w:rsid w:val="000E786B"/>
    <w:rsid w:val="000E7F90"/>
    <w:rsid w:val="000F0008"/>
    <w:rsid w:val="000F1623"/>
    <w:rsid w:val="000F2647"/>
    <w:rsid w:val="000F2D1D"/>
    <w:rsid w:val="000F2F36"/>
    <w:rsid w:val="000F3E67"/>
    <w:rsid w:val="000F4440"/>
    <w:rsid w:val="000F5725"/>
    <w:rsid w:val="000F590C"/>
    <w:rsid w:val="000F5E16"/>
    <w:rsid w:val="000F61D2"/>
    <w:rsid w:val="000F6948"/>
    <w:rsid w:val="000F77C6"/>
    <w:rsid w:val="000F77DD"/>
    <w:rsid w:val="000F7801"/>
    <w:rsid w:val="000F7A8D"/>
    <w:rsid w:val="000F7B82"/>
    <w:rsid w:val="000F7C85"/>
    <w:rsid w:val="00100C5F"/>
    <w:rsid w:val="001011AD"/>
    <w:rsid w:val="00103205"/>
    <w:rsid w:val="0010336A"/>
    <w:rsid w:val="00103775"/>
    <w:rsid w:val="00103C88"/>
    <w:rsid w:val="00103F76"/>
    <w:rsid w:val="001042D6"/>
    <w:rsid w:val="00105105"/>
    <w:rsid w:val="00105314"/>
    <w:rsid w:val="0010574B"/>
    <w:rsid w:val="00105795"/>
    <w:rsid w:val="001066A5"/>
    <w:rsid w:val="0010686F"/>
    <w:rsid w:val="00106A15"/>
    <w:rsid w:val="0010756A"/>
    <w:rsid w:val="00107A00"/>
    <w:rsid w:val="00107A5E"/>
    <w:rsid w:val="00107E8B"/>
    <w:rsid w:val="00110AF2"/>
    <w:rsid w:val="00110F72"/>
    <w:rsid w:val="0011123A"/>
    <w:rsid w:val="001115F1"/>
    <w:rsid w:val="00111B6D"/>
    <w:rsid w:val="001136B5"/>
    <w:rsid w:val="00113A10"/>
    <w:rsid w:val="001143F9"/>
    <w:rsid w:val="00114EB2"/>
    <w:rsid w:val="001154F9"/>
    <w:rsid w:val="00116EC3"/>
    <w:rsid w:val="00117FFD"/>
    <w:rsid w:val="001204B5"/>
    <w:rsid w:val="00120576"/>
    <w:rsid w:val="00120770"/>
    <w:rsid w:val="00120923"/>
    <w:rsid w:val="00120990"/>
    <w:rsid w:val="00121772"/>
    <w:rsid w:val="001226A1"/>
    <w:rsid w:val="001241A3"/>
    <w:rsid w:val="001245AA"/>
    <w:rsid w:val="00124808"/>
    <w:rsid w:val="00125018"/>
    <w:rsid w:val="00126F50"/>
    <w:rsid w:val="00127165"/>
    <w:rsid w:val="00127CC7"/>
    <w:rsid w:val="00130A19"/>
    <w:rsid w:val="00130A80"/>
    <w:rsid w:val="00131829"/>
    <w:rsid w:val="001324D6"/>
    <w:rsid w:val="00132981"/>
    <w:rsid w:val="00133E57"/>
    <w:rsid w:val="00134CBD"/>
    <w:rsid w:val="00135C87"/>
    <w:rsid w:val="0014064C"/>
    <w:rsid w:val="00140704"/>
    <w:rsid w:val="00140ED4"/>
    <w:rsid w:val="0014181C"/>
    <w:rsid w:val="001419C3"/>
    <w:rsid w:val="00141D39"/>
    <w:rsid w:val="0014298A"/>
    <w:rsid w:val="00142B50"/>
    <w:rsid w:val="00142BBD"/>
    <w:rsid w:val="00143242"/>
    <w:rsid w:val="00144291"/>
    <w:rsid w:val="00145812"/>
    <w:rsid w:val="00145C63"/>
    <w:rsid w:val="0014611D"/>
    <w:rsid w:val="00147125"/>
    <w:rsid w:val="001472C6"/>
    <w:rsid w:val="001475B9"/>
    <w:rsid w:val="00147891"/>
    <w:rsid w:val="00147893"/>
    <w:rsid w:val="001502B1"/>
    <w:rsid w:val="00150B83"/>
    <w:rsid w:val="00151D1F"/>
    <w:rsid w:val="001521F7"/>
    <w:rsid w:val="00152B28"/>
    <w:rsid w:val="00152FD6"/>
    <w:rsid w:val="00153AAE"/>
    <w:rsid w:val="001542E6"/>
    <w:rsid w:val="00154651"/>
    <w:rsid w:val="00154659"/>
    <w:rsid w:val="0015506B"/>
    <w:rsid w:val="001571A8"/>
    <w:rsid w:val="0015731D"/>
    <w:rsid w:val="0015773D"/>
    <w:rsid w:val="00157A51"/>
    <w:rsid w:val="00160FEB"/>
    <w:rsid w:val="00161A99"/>
    <w:rsid w:val="00161B8F"/>
    <w:rsid w:val="00162220"/>
    <w:rsid w:val="00162430"/>
    <w:rsid w:val="00162E3A"/>
    <w:rsid w:val="0016325F"/>
    <w:rsid w:val="001632DB"/>
    <w:rsid w:val="0016392E"/>
    <w:rsid w:val="001647C6"/>
    <w:rsid w:val="00164F7E"/>
    <w:rsid w:val="00164FEA"/>
    <w:rsid w:val="001650AC"/>
    <w:rsid w:val="00165BE2"/>
    <w:rsid w:val="001661F4"/>
    <w:rsid w:val="00166697"/>
    <w:rsid w:val="001669D1"/>
    <w:rsid w:val="00166A5A"/>
    <w:rsid w:val="00167477"/>
    <w:rsid w:val="00167916"/>
    <w:rsid w:val="00167D91"/>
    <w:rsid w:val="00170056"/>
    <w:rsid w:val="001705E5"/>
    <w:rsid w:val="00170E77"/>
    <w:rsid w:val="001711A2"/>
    <w:rsid w:val="001715F3"/>
    <w:rsid w:val="00171750"/>
    <w:rsid w:val="001718E9"/>
    <w:rsid w:val="00171C0B"/>
    <w:rsid w:val="001727EE"/>
    <w:rsid w:val="00173230"/>
    <w:rsid w:val="001735F1"/>
    <w:rsid w:val="00174FE6"/>
    <w:rsid w:val="00175313"/>
    <w:rsid w:val="00175FA8"/>
    <w:rsid w:val="0017626B"/>
    <w:rsid w:val="00177C2E"/>
    <w:rsid w:val="0018032C"/>
    <w:rsid w:val="00181327"/>
    <w:rsid w:val="00181739"/>
    <w:rsid w:val="00181E59"/>
    <w:rsid w:val="00182F5A"/>
    <w:rsid w:val="00184C8F"/>
    <w:rsid w:val="001855C6"/>
    <w:rsid w:val="00185BF7"/>
    <w:rsid w:val="00185C49"/>
    <w:rsid w:val="00185CAE"/>
    <w:rsid w:val="00186070"/>
    <w:rsid w:val="001865A7"/>
    <w:rsid w:val="00186F06"/>
    <w:rsid w:val="0018718E"/>
    <w:rsid w:val="00187815"/>
    <w:rsid w:val="00191134"/>
    <w:rsid w:val="001929B0"/>
    <w:rsid w:val="00193327"/>
    <w:rsid w:val="00193D8F"/>
    <w:rsid w:val="00193FC4"/>
    <w:rsid w:val="0019544F"/>
    <w:rsid w:val="00195637"/>
    <w:rsid w:val="00197197"/>
    <w:rsid w:val="00197B95"/>
    <w:rsid w:val="001A1624"/>
    <w:rsid w:val="001A16D7"/>
    <w:rsid w:val="001A1E1F"/>
    <w:rsid w:val="001A24E7"/>
    <w:rsid w:val="001A3EDF"/>
    <w:rsid w:val="001A404B"/>
    <w:rsid w:val="001A5953"/>
    <w:rsid w:val="001A69A8"/>
    <w:rsid w:val="001A6BFD"/>
    <w:rsid w:val="001A791D"/>
    <w:rsid w:val="001B02F1"/>
    <w:rsid w:val="001B1820"/>
    <w:rsid w:val="001B1B68"/>
    <w:rsid w:val="001B2033"/>
    <w:rsid w:val="001B4AB9"/>
    <w:rsid w:val="001B6C0D"/>
    <w:rsid w:val="001B6E26"/>
    <w:rsid w:val="001B7701"/>
    <w:rsid w:val="001B7703"/>
    <w:rsid w:val="001C12C9"/>
    <w:rsid w:val="001C1476"/>
    <w:rsid w:val="001C18F4"/>
    <w:rsid w:val="001C2D1E"/>
    <w:rsid w:val="001C3605"/>
    <w:rsid w:val="001C3ADC"/>
    <w:rsid w:val="001C5747"/>
    <w:rsid w:val="001C6928"/>
    <w:rsid w:val="001C6B71"/>
    <w:rsid w:val="001C6E7F"/>
    <w:rsid w:val="001C6EF3"/>
    <w:rsid w:val="001D04CA"/>
    <w:rsid w:val="001D129F"/>
    <w:rsid w:val="001D376B"/>
    <w:rsid w:val="001D4AFD"/>
    <w:rsid w:val="001D5710"/>
    <w:rsid w:val="001D57F7"/>
    <w:rsid w:val="001D5DE4"/>
    <w:rsid w:val="001D6841"/>
    <w:rsid w:val="001D7100"/>
    <w:rsid w:val="001D726C"/>
    <w:rsid w:val="001D7389"/>
    <w:rsid w:val="001D76AD"/>
    <w:rsid w:val="001D788F"/>
    <w:rsid w:val="001D7BB6"/>
    <w:rsid w:val="001E01F8"/>
    <w:rsid w:val="001E096F"/>
    <w:rsid w:val="001E0CDE"/>
    <w:rsid w:val="001E1600"/>
    <w:rsid w:val="001E19DD"/>
    <w:rsid w:val="001E1F03"/>
    <w:rsid w:val="001E20B6"/>
    <w:rsid w:val="001E3099"/>
    <w:rsid w:val="001E318C"/>
    <w:rsid w:val="001E41FA"/>
    <w:rsid w:val="001E437B"/>
    <w:rsid w:val="001E522C"/>
    <w:rsid w:val="001E5644"/>
    <w:rsid w:val="001E6583"/>
    <w:rsid w:val="001F00A5"/>
    <w:rsid w:val="001F3008"/>
    <w:rsid w:val="001F3031"/>
    <w:rsid w:val="001F3D31"/>
    <w:rsid w:val="001F58E3"/>
    <w:rsid w:val="001F5E9B"/>
    <w:rsid w:val="001F63B1"/>
    <w:rsid w:val="001F6835"/>
    <w:rsid w:val="001F6D0F"/>
    <w:rsid w:val="001F6E66"/>
    <w:rsid w:val="00201C49"/>
    <w:rsid w:val="00202ECD"/>
    <w:rsid w:val="0020345C"/>
    <w:rsid w:val="0020380D"/>
    <w:rsid w:val="00203A31"/>
    <w:rsid w:val="0020443E"/>
    <w:rsid w:val="0020454B"/>
    <w:rsid w:val="00204EB3"/>
    <w:rsid w:val="002052B8"/>
    <w:rsid w:val="00207CE9"/>
    <w:rsid w:val="0021010C"/>
    <w:rsid w:val="00210BCD"/>
    <w:rsid w:val="002114A7"/>
    <w:rsid w:val="00211C73"/>
    <w:rsid w:val="00211EF0"/>
    <w:rsid w:val="00214A36"/>
    <w:rsid w:val="00214B81"/>
    <w:rsid w:val="00215971"/>
    <w:rsid w:val="00215A82"/>
    <w:rsid w:val="00216B1D"/>
    <w:rsid w:val="00217B25"/>
    <w:rsid w:val="00217EFA"/>
    <w:rsid w:val="00217F7C"/>
    <w:rsid w:val="002206A3"/>
    <w:rsid w:val="00220897"/>
    <w:rsid w:val="00220F33"/>
    <w:rsid w:val="002219ED"/>
    <w:rsid w:val="002226DB"/>
    <w:rsid w:val="00223001"/>
    <w:rsid w:val="002237CC"/>
    <w:rsid w:val="0022583A"/>
    <w:rsid w:val="00227A99"/>
    <w:rsid w:val="0023096E"/>
    <w:rsid w:val="00230C21"/>
    <w:rsid w:val="00230D0D"/>
    <w:rsid w:val="00230F2A"/>
    <w:rsid w:val="00231F89"/>
    <w:rsid w:val="002321F3"/>
    <w:rsid w:val="0023298A"/>
    <w:rsid w:val="00233189"/>
    <w:rsid w:val="002334BD"/>
    <w:rsid w:val="002349EF"/>
    <w:rsid w:val="00234AC7"/>
    <w:rsid w:val="002372F4"/>
    <w:rsid w:val="0023799B"/>
    <w:rsid w:val="002418CA"/>
    <w:rsid w:val="002427BE"/>
    <w:rsid w:val="002435D4"/>
    <w:rsid w:val="0024368E"/>
    <w:rsid w:val="00243F5A"/>
    <w:rsid w:val="002444AE"/>
    <w:rsid w:val="00244B87"/>
    <w:rsid w:val="00244C0D"/>
    <w:rsid w:val="00244FD2"/>
    <w:rsid w:val="00246099"/>
    <w:rsid w:val="0024609A"/>
    <w:rsid w:val="0024631B"/>
    <w:rsid w:val="0024683B"/>
    <w:rsid w:val="00250D03"/>
    <w:rsid w:val="00251F4C"/>
    <w:rsid w:val="002525C4"/>
    <w:rsid w:val="002538D4"/>
    <w:rsid w:val="00253B3C"/>
    <w:rsid w:val="00253EAA"/>
    <w:rsid w:val="00254325"/>
    <w:rsid w:val="00254D7F"/>
    <w:rsid w:val="002569F5"/>
    <w:rsid w:val="00256AC1"/>
    <w:rsid w:val="00257E72"/>
    <w:rsid w:val="00257E9C"/>
    <w:rsid w:val="0026075F"/>
    <w:rsid w:val="00260CA4"/>
    <w:rsid w:val="00261361"/>
    <w:rsid w:val="002617AD"/>
    <w:rsid w:val="002626F5"/>
    <w:rsid w:val="00262D4D"/>
    <w:rsid w:val="00263479"/>
    <w:rsid w:val="00264083"/>
    <w:rsid w:val="002653B6"/>
    <w:rsid w:val="002656CC"/>
    <w:rsid w:val="0026598D"/>
    <w:rsid w:val="002662F0"/>
    <w:rsid w:val="00266B60"/>
    <w:rsid w:val="002678DF"/>
    <w:rsid w:val="00270F2F"/>
    <w:rsid w:val="00270F8F"/>
    <w:rsid w:val="00273271"/>
    <w:rsid w:val="002738CA"/>
    <w:rsid w:val="0027439E"/>
    <w:rsid w:val="002743B9"/>
    <w:rsid w:val="0027480A"/>
    <w:rsid w:val="00274D8E"/>
    <w:rsid w:val="002753B2"/>
    <w:rsid w:val="002757E9"/>
    <w:rsid w:val="00275FCF"/>
    <w:rsid w:val="002807F7"/>
    <w:rsid w:val="002818DB"/>
    <w:rsid w:val="00281DB2"/>
    <w:rsid w:val="00282F0A"/>
    <w:rsid w:val="00283829"/>
    <w:rsid w:val="002841D6"/>
    <w:rsid w:val="00284382"/>
    <w:rsid w:val="00284A8A"/>
    <w:rsid w:val="00286567"/>
    <w:rsid w:val="00286E0D"/>
    <w:rsid w:val="00287580"/>
    <w:rsid w:val="00287954"/>
    <w:rsid w:val="00287FCE"/>
    <w:rsid w:val="00290019"/>
    <w:rsid w:val="0029014E"/>
    <w:rsid w:val="002901EA"/>
    <w:rsid w:val="0029093C"/>
    <w:rsid w:val="00291121"/>
    <w:rsid w:val="002916AE"/>
    <w:rsid w:val="00291ABB"/>
    <w:rsid w:val="00292968"/>
    <w:rsid w:val="00293030"/>
    <w:rsid w:val="00293B30"/>
    <w:rsid w:val="00294239"/>
    <w:rsid w:val="00294980"/>
    <w:rsid w:val="00295251"/>
    <w:rsid w:val="00297A8A"/>
    <w:rsid w:val="00297A8B"/>
    <w:rsid w:val="002A0930"/>
    <w:rsid w:val="002A101F"/>
    <w:rsid w:val="002A1468"/>
    <w:rsid w:val="002A1751"/>
    <w:rsid w:val="002A1816"/>
    <w:rsid w:val="002A2765"/>
    <w:rsid w:val="002A2925"/>
    <w:rsid w:val="002A2FF2"/>
    <w:rsid w:val="002A309C"/>
    <w:rsid w:val="002A3233"/>
    <w:rsid w:val="002A335A"/>
    <w:rsid w:val="002A35E6"/>
    <w:rsid w:val="002A3808"/>
    <w:rsid w:val="002A3B79"/>
    <w:rsid w:val="002A41B4"/>
    <w:rsid w:val="002A4535"/>
    <w:rsid w:val="002A68A3"/>
    <w:rsid w:val="002A6F47"/>
    <w:rsid w:val="002A7334"/>
    <w:rsid w:val="002A79C9"/>
    <w:rsid w:val="002A7ABA"/>
    <w:rsid w:val="002A7EA1"/>
    <w:rsid w:val="002B08DC"/>
    <w:rsid w:val="002B1825"/>
    <w:rsid w:val="002B186E"/>
    <w:rsid w:val="002B1C63"/>
    <w:rsid w:val="002B1D45"/>
    <w:rsid w:val="002B1DDA"/>
    <w:rsid w:val="002B2596"/>
    <w:rsid w:val="002B2E0E"/>
    <w:rsid w:val="002B30D7"/>
    <w:rsid w:val="002B3561"/>
    <w:rsid w:val="002B37B4"/>
    <w:rsid w:val="002B3AB1"/>
    <w:rsid w:val="002B5086"/>
    <w:rsid w:val="002B5535"/>
    <w:rsid w:val="002B6475"/>
    <w:rsid w:val="002B673F"/>
    <w:rsid w:val="002B7B6C"/>
    <w:rsid w:val="002C033D"/>
    <w:rsid w:val="002C0FD4"/>
    <w:rsid w:val="002C292C"/>
    <w:rsid w:val="002C2B59"/>
    <w:rsid w:val="002C34DE"/>
    <w:rsid w:val="002C3545"/>
    <w:rsid w:val="002C36B8"/>
    <w:rsid w:val="002C3755"/>
    <w:rsid w:val="002C3E59"/>
    <w:rsid w:val="002C42F2"/>
    <w:rsid w:val="002C5BF0"/>
    <w:rsid w:val="002C6005"/>
    <w:rsid w:val="002D0B81"/>
    <w:rsid w:val="002D1C3F"/>
    <w:rsid w:val="002D1C4B"/>
    <w:rsid w:val="002D254A"/>
    <w:rsid w:val="002D2EE8"/>
    <w:rsid w:val="002D316E"/>
    <w:rsid w:val="002D3FE7"/>
    <w:rsid w:val="002D46F6"/>
    <w:rsid w:val="002D49E2"/>
    <w:rsid w:val="002D53E5"/>
    <w:rsid w:val="002D5875"/>
    <w:rsid w:val="002D608F"/>
    <w:rsid w:val="002D68A3"/>
    <w:rsid w:val="002D7122"/>
    <w:rsid w:val="002D7294"/>
    <w:rsid w:val="002D742B"/>
    <w:rsid w:val="002D7DA2"/>
    <w:rsid w:val="002E0293"/>
    <w:rsid w:val="002E166C"/>
    <w:rsid w:val="002E30AC"/>
    <w:rsid w:val="002E5ABA"/>
    <w:rsid w:val="002E5ECA"/>
    <w:rsid w:val="002E75BB"/>
    <w:rsid w:val="002F029A"/>
    <w:rsid w:val="002F047E"/>
    <w:rsid w:val="002F0780"/>
    <w:rsid w:val="002F3217"/>
    <w:rsid w:val="002F499F"/>
    <w:rsid w:val="002F5050"/>
    <w:rsid w:val="002F5B87"/>
    <w:rsid w:val="002F5F15"/>
    <w:rsid w:val="002F607C"/>
    <w:rsid w:val="002F6260"/>
    <w:rsid w:val="002F6657"/>
    <w:rsid w:val="002F7110"/>
    <w:rsid w:val="002F737A"/>
    <w:rsid w:val="002F7879"/>
    <w:rsid w:val="002F7E65"/>
    <w:rsid w:val="0030018E"/>
    <w:rsid w:val="003001DE"/>
    <w:rsid w:val="003004B4"/>
    <w:rsid w:val="00300E7B"/>
    <w:rsid w:val="0030245F"/>
    <w:rsid w:val="00303079"/>
    <w:rsid w:val="00303ADA"/>
    <w:rsid w:val="00303B61"/>
    <w:rsid w:val="0030454D"/>
    <w:rsid w:val="003051B1"/>
    <w:rsid w:val="00305DE8"/>
    <w:rsid w:val="00307344"/>
    <w:rsid w:val="003073A1"/>
    <w:rsid w:val="0031006A"/>
    <w:rsid w:val="003109E2"/>
    <w:rsid w:val="003112A0"/>
    <w:rsid w:val="00311F23"/>
    <w:rsid w:val="00313108"/>
    <w:rsid w:val="003135FA"/>
    <w:rsid w:val="00313728"/>
    <w:rsid w:val="00313CD3"/>
    <w:rsid w:val="00314BF7"/>
    <w:rsid w:val="00315871"/>
    <w:rsid w:val="00315CA2"/>
    <w:rsid w:val="003160B7"/>
    <w:rsid w:val="00316A8B"/>
    <w:rsid w:val="00316D1A"/>
    <w:rsid w:val="00316F15"/>
    <w:rsid w:val="00316FD8"/>
    <w:rsid w:val="003172D1"/>
    <w:rsid w:val="00317379"/>
    <w:rsid w:val="00317975"/>
    <w:rsid w:val="00317B37"/>
    <w:rsid w:val="003200AF"/>
    <w:rsid w:val="003201B6"/>
    <w:rsid w:val="00320657"/>
    <w:rsid w:val="003214A0"/>
    <w:rsid w:val="00321D2F"/>
    <w:rsid w:val="00322871"/>
    <w:rsid w:val="0032292B"/>
    <w:rsid w:val="00322A26"/>
    <w:rsid w:val="00322D8F"/>
    <w:rsid w:val="00323033"/>
    <w:rsid w:val="00323CD3"/>
    <w:rsid w:val="00324A1E"/>
    <w:rsid w:val="00324E39"/>
    <w:rsid w:val="00325554"/>
    <w:rsid w:val="00325DEA"/>
    <w:rsid w:val="00326FAE"/>
    <w:rsid w:val="00330ED4"/>
    <w:rsid w:val="00332048"/>
    <w:rsid w:val="0033262E"/>
    <w:rsid w:val="003337C9"/>
    <w:rsid w:val="00333B54"/>
    <w:rsid w:val="00333C5A"/>
    <w:rsid w:val="00334A75"/>
    <w:rsid w:val="00335761"/>
    <w:rsid w:val="0033584D"/>
    <w:rsid w:val="00335C8B"/>
    <w:rsid w:val="00335E87"/>
    <w:rsid w:val="00336E93"/>
    <w:rsid w:val="003373BB"/>
    <w:rsid w:val="0033776C"/>
    <w:rsid w:val="00341397"/>
    <w:rsid w:val="00341639"/>
    <w:rsid w:val="00341A9E"/>
    <w:rsid w:val="00342650"/>
    <w:rsid w:val="003436B5"/>
    <w:rsid w:val="00343F25"/>
    <w:rsid w:val="0034421D"/>
    <w:rsid w:val="003449C4"/>
    <w:rsid w:val="00344B2A"/>
    <w:rsid w:val="00344F6A"/>
    <w:rsid w:val="00347732"/>
    <w:rsid w:val="00347820"/>
    <w:rsid w:val="00347C67"/>
    <w:rsid w:val="00353027"/>
    <w:rsid w:val="00353481"/>
    <w:rsid w:val="0035388B"/>
    <w:rsid w:val="00354C16"/>
    <w:rsid w:val="00355D6E"/>
    <w:rsid w:val="00356390"/>
    <w:rsid w:val="0035770A"/>
    <w:rsid w:val="00360F36"/>
    <w:rsid w:val="00361359"/>
    <w:rsid w:val="00361ABB"/>
    <w:rsid w:val="003643C1"/>
    <w:rsid w:val="003648CA"/>
    <w:rsid w:val="00365669"/>
    <w:rsid w:val="00365B69"/>
    <w:rsid w:val="003660AA"/>
    <w:rsid w:val="00366692"/>
    <w:rsid w:val="00366CCC"/>
    <w:rsid w:val="00367712"/>
    <w:rsid w:val="003701B0"/>
    <w:rsid w:val="00370A6A"/>
    <w:rsid w:val="0037120C"/>
    <w:rsid w:val="0037123A"/>
    <w:rsid w:val="003717AB"/>
    <w:rsid w:val="00371A91"/>
    <w:rsid w:val="00371F43"/>
    <w:rsid w:val="00372438"/>
    <w:rsid w:val="00372CB1"/>
    <w:rsid w:val="00373903"/>
    <w:rsid w:val="00373C89"/>
    <w:rsid w:val="00374464"/>
    <w:rsid w:val="00374849"/>
    <w:rsid w:val="003751F6"/>
    <w:rsid w:val="00375D01"/>
    <w:rsid w:val="00376406"/>
    <w:rsid w:val="0037644B"/>
    <w:rsid w:val="0037650C"/>
    <w:rsid w:val="0037701D"/>
    <w:rsid w:val="003802BC"/>
    <w:rsid w:val="003807A3"/>
    <w:rsid w:val="003811DC"/>
    <w:rsid w:val="00381D0D"/>
    <w:rsid w:val="00381D93"/>
    <w:rsid w:val="00381F06"/>
    <w:rsid w:val="0038266B"/>
    <w:rsid w:val="0038313B"/>
    <w:rsid w:val="003859C4"/>
    <w:rsid w:val="00386417"/>
    <w:rsid w:val="00386EF3"/>
    <w:rsid w:val="0038763E"/>
    <w:rsid w:val="00387813"/>
    <w:rsid w:val="00391187"/>
    <w:rsid w:val="00391E84"/>
    <w:rsid w:val="00392628"/>
    <w:rsid w:val="00394142"/>
    <w:rsid w:val="003947D0"/>
    <w:rsid w:val="003953B7"/>
    <w:rsid w:val="00395725"/>
    <w:rsid w:val="003959A2"/>
    <w:rsid w:val="00395C4E"/>
    <w:rsid w:val="00395DFB"/>
    <w:rsid w:val="00396794"/>
    <w:rsid w:val="003A0D44"/>
    <w:rsid w:val="003A0FDE"/>
    <w:rsid w:val="003A10B1"/>
    <w:rsid w:val="003A1419"/>
    <w:rsid w:val="003A1CCF"/>
    <w:rsid w:val="003A3357"/>
    <w:rsid w:val="003A3BBB"/>
    <w:rsid w:val="003A3C59"/>
    <w:rsid w:val="003A4342"/>
    <w:rsid w:val="003A5379"/>
    <w:rsid w:val="003A5FB4"/>
    <w:rsid w:val="003A7789"/>
    <w:rsid w:val="003A7DDA"/>
    <w:rsid w:val="003A7E9B"/>
    <w:rsid w:val="003B0176"/>
    <w:rsid w:val="003B0724"/>
    <w:rsid w:val="003B171B"/>
    <w:rsid w:val="003B1A8C"/>
    <w:rsid w:val="003B1CAA"/>
    <w:rsid w:val="003B2294"/>
    <w:rsid w:val="003B2DEA"/>
    <w:rsid w:val="003B2F5A"/>
    <w:rsid w:val="003B3774"/>
    <w:rsid w:val="003B4CB2"/>
    <w:rsid w:val="003B6C64"/>
    <w:rsid w:val="003B7357"/>
    <w:rsid w:val="003C04BE"/>
    <w:rsid w:val="003C10DE"/>
    <w:rsid w:val="003C2D0C"/>
    <w:rsid w:val="003C2E5B"/>
    <w:rsid w:val="003C379A"/>
    <w:rsid w:val="003C38C7"/>
    <w:rsid w:val="003C460A"/>
    <w:rsid w:val="003C5BDA"/>
    <w:rsid w:val="003C6C7A"/>
    <w:rsid w:val="003C6F86"/>
    <w:rsid w:val="003D038D"/>
    <w:rsid w:val="003D0E0C"/>
    <w:rsid w:val="003D104E"/>
    <w:rsid w:val="003D1976"/>
    <w:rsid w:val="003D19DF"/>
    <w:rsid w:val="003D23FA"/>
    <w:rsid w:val="003D2451"/>
    <w:rsid w:val="003D2849"/>
    <w:rsid w:val="003D2D7A"/>
    <w:rsid w:val="003D30CC"/>
    <w:rsid w:val="003D4282"/>
    <w:rsid w:val="003D448C"/>
    <w:rsid w:val="003D501C"/>
    <w:rsid w:val="003D5923"/>
    <w:rsid w:val="003D59F0"/>
    <w:rsid w:val="003D66CB"/>
    <w:rsid w:val="003D6DDA"/>
    <w:rsid w:val="003D7BAE"/>
    <w:rsid w:val="003E1A8E"/>
    <w:rsid w:val="003E2B41"/>
    <w:rsid w:val="003E2FE0"/>
    <w:rsid w:val="003E5067"/>
    <w:rsid w:val="003E529E"/>
    <w:rsid w:val="003E5C56"/>
    <w:rsid w:val="003E5E8F"/>
    <w:rsid w:val="003E63A5"/>
    <w:rsid w:val="003E6777"/>
    <w:rsid w:val="003E6D5A"/>
    <w:rsid w:val="003E7DB1"/>
    <w:rsid w:val="003F0699"/>
    <w:rsid w:val="003F16A2"/>
    <w:rsid w:val="003F1ADF"/>
    <w:rsid w:val="003F28D6"/>
    <w:rsid w:val="003F35AC"/>
    <w:rsid w:val="003F49F7"/>
    <w:rsid w:val="003F5FA7"/>
    <w:rsid w:val="003F64E1"/>
    <w:rsid w:val="003F6BD7"/>
    <w:rsid w:val="003F6DE3"/>
    <w:rsid w:val="003F719A"/>
    <w:rsid w:val="003F75D6"/>
    <w:rsid w:val="003F7D59"/>
    <w:rsid w:val="004010CA"/>
    <w:rsid w:val="004022A5"/>
    <w:rsid w:val="00402470"/>
    <w:rsid w:val="00402EA4"/>
    <w:rsid w:val="0040323E"/>
    <w:rsid w:val="004033F3"/>
    <w:rsid w:val="0040346F"/>
    <w:rsid w:val="004037DE"/>
    <w:rsid w:val="00403EE2"/>
    <w:rsid w:val="004052D6"/>
    <w:rsid w:val="0040630B"/>
    <w:rsid w:val="00406F4F"/>
    <w:rsid w:val="004076CF"/>
    <w:rsid w:val="00407835"/>
    <w:rsid w:val="00407A73"/>
    <w:rsid w:val="00407B31"/>
    <w:rsid w:val="00407F1A"/>
    <w:rsid w:val="0041169F"/>
    <w:rsid w:val="00411FEE"/>
    <w:rsid w:val="00412157"/>
    <w:rsid w:val="004122FE"/>
    <w:rsid w:val="00412D4D"/>
    <w:rsid w:val="00412F6B"/>
    <w:rsid w:val="004134AD"/>
    <w:rsid w:val="00414CE7"/>
    <w:rsid w:val="00414E97"/>
    <w:rsid w:val="004157BF"/>
    <w:rsid w:val="00415A52"/>
    <w:rsid w:val="00415C46"/>
    <w:rsid w:val="004175BA"/>
    <w:rsid w:val="00417660"/>
    <w:rsid w:val="0041774C"/>
    <w:rsid w:val="00420BA5"/>
    <w:rsid w:val="004232E4"/>
    <w:rsid w:val="00423428"/>
    <w:rsid w:val="004234DF"/>
    <w:rsid w:val="00423CC0"/>
    <w:rsid w:val="00423CD2"/>
    <w:rsid w:val="00424856"/>
    <w:rsid w:val="00424CC8"/>
    <w:rsid w:val="00425B21"/>
    <w:rsid w:val="004262B8"/>
    <w:rsid w:val="004267B3"/>
    <w:rsid w:val="0042695B"/>
    <w:rsid w:val="00426EB8"/>
    <w:rsid w:val="00431CF5"/>
    <w:rsid w:val="00433992"/>
    <w:rsid w:val="0043442F"/>
    <w:rsid w:val="004345D6"/>
    <w:rsid w:val="00434F76"/>
    <w:rsid w:val="00435B45"/>
    <w:rsid w:val="00435E60"/>
    <w:rsid w:val="00435EEC"/>
    <w:rsid w:val="00437C64"/>
    <w:rsid w:val="004419E7"/>
    <w:rsid w:val="00442AA3"/>
    <w:rsid w:val="00442F73"/>
    <w:rsid w:val="0044374C"/>
    <w:rsid w:val="00443857"/>
    <w:rsid w:val="00443B8A"/>
    <w:rsid w:val="00443D20"/>
    <w:rsid w:val="0044424C"/>
    <w:rsid w:val="00445225"/>
    <w:rsid w:val="0044574A"/>
    <w:rsid w:val="004458EA"/>
    <w:rsid w:val="00445FEA"/>
    <w:rsid w:val="004465F4"/>
    <w:rsid w:val="00446E13"/>
    <w:rsid w:val="00450A1D"/>
    <w:rsid w:val="00450CEA"/>
    <w:rsid w:val="00451B71"/>
    <w:rsid w:val="00452600"/>
    <w:rsid w:val="00452CAC"/>
    <w:rsid w:val="0045348E"/>
    <w:rsid w:val="004534F9"/>
    <w:rsid w:val="004539FF"/>
    <w:rsid w:val="0045411D"/>
    <w:rsid w:val="004549D7"/>
    <w:rsid w:val="00455511"/>
    <w:rsid w:val="00455F61"/>
    <w:rsid w:val="00457593"/>
    <w:rsid w:val="00460046"/>
    <w:rsid w:val="004600B8"/>
    <w:rsid w:val="004601C9"/>
    <w:rsid w:val="004603B0"/>
    <w:rsid w:val="00460FD2"/>
    <w:rsid w:val="00461197"/>
    <w:rsid w:val="00462745"/>
    <w:rsid w:val="00462AA9"/>
    <w:rsid w:val="00462BF1"/>
    <w:rsid w:val="00462F43"/>
    <w:rsid w:val="004630D9"/>
    <w:rsid w:val="004631E3"/>
    <w:rsid w:val="00463CF5"/>
    <w:rsid w:val="00464203"/>
    <w:rsid w:val="00464BEA"/>
    <w:rsid w:val="0046662A"/>
    <w:rsid w:val="00467F23"/>
    <w:rsid w:val="00470006"/>
    <w:rsid w:val="0047015F"/>
    <w:rsid w:val="004707CF"/>
    <w:rsid w:val="00471556"/>
    <w:rsid w:val="00471BA5"/>
    <w:rsid w:val="004722CA"/>
    <w:rsid w:val="00473695"/>
    <w:rsid w:val="00473F40"/>
    <w:rsid w:val="00474387"/>
    <w:rsid w:val="00475728"/>
    <w:rsid w:val="0047655C"/>
    <w:rsid w:val="00476D4E"/>
    <w:rsid w:val="00477D00"/>
    <w:rsid w:val="00477F75"/>
    <w:rsid w:val="004807F5"/>
    <w:rsid w:val="00480967"/>
    <w:rsid w:val="00480F27"/>
    <w:rsid w:val="0048146A"/>
    <w:rsid w:val="004834DC"/>
    <w:rsid w:val="0048502E"/>
    <w:rsid w:val="00485ECB"/>
    <w:rsid w:val="0048692C"/>
    <w:rsid w:val="00486ABD"/>
    <w:rsid w:val="00486C56"/>
    <w:rsid w:val="00486D0D"/>
    <w:rsid w:val="004871A6"/>
    <w:rsid w:val="00490C62"/>
    <w:rsid w:val="00492475"/>
    <w:rsid w:val="00493697"/>
    <w:rsid w:val="004950A8"/>
    <w:rsid w:val="004958C2"/>
    <w:rsid w:val="004959C6"/>
    <w:rsid w:val="0049606E"/>
    <w:rsid w:val="004A03F0"/>
    <w:rsid w:val="004A064E"/>
    <w:rsid w:val="004A0725"/>
    <w:rsid w:val="004A26D9"/>
    <w:rsid w:val="004A341B"/>
    <w:rsid w:val="004A41FF"/>
    <w:rsid w:val="004A4D4F"/>
    <w:rsid w:val="004A50A9"/>
    <w:rsid w:val="004A5952"/>
    <w:rsid w:val="004A5E64"/>
    <w:rsid w:val="004A6215"/>
    <w:rsid w:val="004A6953"/>
    <w:rsid w:val="004A6C84"/>
    <w:rsid w:val="004A7BA8"/>
    <w:rsid w:val="004A7E57"/>
    <w:rsid w:val="004B0909"/>
    <w:rsid w:val="004B20E8"/>
    <w:rsid w:val="004B2232"/>
    <w:rsid w:val="004B2B01"/>
    <w:rsid w:val="004B36A4"/>
    <w:rsid w:val="004B3ED1"/>
    <w:rsid w:val="004B4F29"/>
    <w:rsid w:val="004B5BE1"/>
    <w:rsid w:val="004B5D4E"/>
    <w:rsid w:val="004B5DBC"/>
    <w:rsid w:val="004B61E7"/>
    <w:rsid w:val="004B6347"/>
    <w:rsid w:val="004B7720"/>
    <w:rsid w:val="004B7C97"/>
    <w:rsid w:val="004C17FD"/>
    <w:rsid w:val="004C19A0"/>
    <w:rsid w:val="004C1A18"/>
    <w:rsid w:val="004C1B32"/>
    <w:rsid w:val="004C266E"/>
    <w:rsid w:val="004C275E"/>
    <w:rsid w:val="004C3106"/>
    <w:rsid w:val="004C3AA0"/>
    <w:rsid w:val="004C3BA9"/>
    <w:rsid w:val="004C498C"/>
    <w:rsid w:val="004C4B76"/>
    <w:rsid w:val="004C4D98"/>
    <w:rsid w:val="004C692D"/>
    <w:rsid w:val="004D0845"/>
    <w:rsid w:val="004D09B1"/>
    <w:rsid w:val="004D1BA2"/>
    <w:rsid w:val="004D1DBF"/>
    <w:rsid w:val="004D23D1"/>
    <w:rsid w:val="004D3007"/>
    <w:rsid w:val="004D3DDE"/>
    <w:rsid w:val="004D4960"/>
    <w:rsid w:val="004D499A"/>
    <w:rsid w:val="004D4CD6"/>
    <w:rsid w:val="004D5DA4"/>
    <w:rsid w:val="004D6ACB"/>
    <w:rsid w:val="004D6F04"/>
    <w:rsid w:val="004D7036"/>
    <w:rsid w:val="004D739D"/>
    <w:rsid w:val="004D7BCB"/>
    <w:rsid w:val="004D7C61"/>
    <w:rsid w:val="004E1853"/>
    <w:rsid w:val="004E1938"/>
    <w:rsid w:val="004E1944"/>
    <w:rsid w:val="004E2115"/>
    <w:rsid w:val="004E312B"/>
    <w:rsid w:val="004E3EB0"/>
    <w:rsid w:val="004E41DE"/>
    <w:rsid w:val="004E42AC"/>
    <w:rsid w:val="004E4816"/>
    <w:rsid w:val="004E49F6"/>
    <w:rsid w:val="004E5EF6"/>
    <w:rsid w:val="004E672B"/>
    <w:rsid w:val="004E6E72"/>
    <w:rsid w:val="004E7AE1"/>
    <w:rsid w:val="004E7DDF"/>
    <w:rsid w:val="004F02FB"/>
    <w:rsid w:val="004F184E"/>
    <w:rsid w:val="004F264A"/>
    <w:rsid w:val="004F2BE3"/>
    <w:rsid w:val="004F37B5"/>
    <w:rsid w:val="004F4770"/>
    <w:rsid w:val="004F4C45"/>
    <w:rsid w:val="004F4DF8"/>
    <w:rsid w:val="004F50E0"/>
    <w:rsid w:val="004F6109"/>
    <w:rsid w:val="004F6428"/>
    <w:rsid w:val="004F6CC0"/>
    <w:rsid w:val="004F72BC"/>
    <w:rsid w:val="004F76C9"/>
    <w:rsid w:val="004F7F9E"/>
    <w:rsid w:val="005004CC"/>
    <w:rsid w:val="00500598"/>
    <w:rsid w:val="00501FBF"/>
    <w:rsid w:val="00503043"/>
    <w:rsid w:val="00504321"/>
    <w:rsid w:val="00504F7A"/>
    <w:rsid w:val="0050500C"/>
    <w:rsid w:val="0050524B"/>
    <w:rsid w:val="005058BB"/>
    <w:rsid w:val="00506053"/>
    <w:rsid w:val="00507106"/>
    <w:rsid w:val="0050784D"/>
    <w:rsid w:val="00507888"/>
    <w:rsid w:val="00513B4A"/>
    <w:rsid w:val="00514316"/>
    <w:rsid w:val="00514B8D"/>
    <w:rsid w:val="00514EAF"/>
    <w:rsid w:val="00515168"/>
    <w:rsid w:val="0051546F"/>
    <w:rsid w:val="005155B4"/>
    <w:rsid w:val="0051689C"/>
    <w:rsid w:val="00516BD9"/>
    <w:rsid w:val="00517FDA"/>
    <w:rsid w:val="00520982"/>
    <w:rsid w:val="00521E20"/>
    <w:rsid w:val="0052275B"/>
    <w:rsid w:val="00524E47"/>
    <w:rsid w:val="00525320"/>
    <w:rsid w:val="00525A96"/>
    <w:rsid w:val="00526103"/>
    <w:rsid w:val="00526A76"/>
    <w:rsid w:val="00526E84"/>
    <w:rsid w:val="005275AD"/>
    <w:rsid w:val="0052798A"/>
    <w:rsid w:val="00527AAC"/>
    <w:rsid w:val="00527DFD"/>
    <w:rsid w:val="0053024D"/>
    <w:rsid w:val="0053159B"/>
    <w:rsid w:val="005318A7"/>
    <w:rsid w:val="00531C3C"/>
    <w:rsid w:val="00531F48"/>
    <w:rsid w:val="00531FDB"/>
    <w:rsid w:val="005342F9"/>
    <w:rsid w:val="00534481"/>
    <w:rsid w:val="005347BF"/>
    <w:rsid w:val="005348FF"/>
    <w:rsid w:val="0053578C"/>
    <w:rsid w:val="00535F59"/>
    <w:rsid w:val="005372BD"/>
    <w:rsid w:val="005374A6"/>
    <w:rsid w:val="00540405"/>
    <w:rsid w:val="005407C4"/>
    <w:rsid w:val="0054099D"/>
    <w:rsid w:val="005423AF"/>
    <w:rsid w:val="0054295E"/>
    <w:rsid w:val="00542AF8"/>
    <w:rsid w:val="00542B0C"/>
    <w:rsid w:val="00542FA4"/>
    <w:rsid w:val="005436BE"/>
    <w:rsid w:val="00544788"/>
    <w:rsid w:val="00544CF7"/>
    <w:rsid w:val="00545A34"/>
    <w:rsid w:val="00546E89"/>
    <w:rsid w:val="00547F67"/>
    <w:rsid w:val="005509B8"/>
    <w:rsid w:val="00551630"/>
    <w:rsid w:val="00551737"/>
    <w:rsid w:val="0055208E"/>
    <w:rsid w:val="00552B1D"/>
    <w:rsid w:val="0055373F"/>
    <w:rsid w:val="0055499C"/>
    <w:rsid w:val="00555EED"/>
    <w:rsid w:val="005566BB"/>
    <w:rsid w:val="00560772"/>
    <w:rsid w:val="00560A06"/>
    <w:rsid w:val="00560BE8"/>
    <w:rsid w:val="00560BF0"/>
    <w:rsid w:val="005623B7"/>
    <w:rsid w:val="00564A80"/>
    <w:rsid w:val="005658F9"/>
    <w:rsid w:val="00565BDB"/>
    <w:rsid w:val="00565FEC"/>
    <w:rsid w:val="00565FFA"/>
    <w:rsid w:val="00567114"/>
    <w:rsid w:val="00567711"/>
    <w:rsid w:val="00570EEC"/>
    <w:rsid w:val="00572C25"/>
    <w:rsid w:val="00572CA7"/>
    <w:rsid w:val="00573E6A"/>
    <w:rsid w:val="0057445D"/>
    <w:rsid w:val="00574E31"/>
    <w:rsid w:val="005755B9"/>
    <w:rsid w:val="00575840"/>
    <w:rsid w:val="00575DCF"/>
    <w:rsid w:val="00575F86"/>
    <w:rsid w:val="00580AE6"/>
    <w:rsid w:val="00581B24"/>
    <w:rsid w:val="005833E7"/>
    <w:rsid w:val="00583523"/>
    <w:rsid w:val="0058369F"/>
    <w:rsid w:val="0058502D"/>
    <w:rsid w:val="00585B8E"/>
    <w:rsid w:val="00585DF3"/>
    <w:rsid w:val="005869B3"/>
    <w:rsid w:val="00586A42"/>
    <w:rsid w:val="00587087"/>
    <w:rsid w:val="00587506"/>
    <w:rsid w:val="00587683"/>
    <w:rsid w:val="00587803"/>
    <w:rsid w:val="0058784B"/>
    <w:rsid w:val="00587F47"/>
    <w:rsid w:val="00590E48"/>
    <w:rsid w:val="00591CC6"/>
    <w:rsid w:val="00591DA4"/>
    <w:rsid w:val="0059240D"/>
    <w:rsid w:val="005927AF"/>
    <w:rsid w:val="00593B9D"/>
    <w:rsid w:val="00593F85"/>
    <w:rsid w:val="00594671"/>
    <w:rsid w:val="00594E60"/>
    <w:rsid w:val="00595B76"/>
    <w:rsid w:val="00595C32"/>
    <w:rsid w:val="005968A5"/>
    <w:rsid w:val="005969A5"/>
    <w:rsid w:val="0059731C"/>
    <w:rsid w:val="005A0335"/>
    <w:rsid w:val="005A08BA"/>
    <w:rsid w:val="005A0EEE"/>
    <w:rsid w:val="005A170F"/>
    <w:rsid w:val="005A1F20"/>
    <w:rsid w:val="005A34D0"/>
    <w:rsid w:val="005A3ED6"/>
    <w:rsid w:val="005A4068"/>
    <w:rsid w:val="005A67C0"/>
    <w:rsid w:val="005A6C3B"/>
    <w:rsid w:val="005A6F23"/>
    <w:rsid w:val="005B095C"/>
    <w:rsid w:val="005B2751"/>
    <w:rsid w:val="005B357D"/>
    <w:rsid w:val="005B37FF"/>
    <w:rsid w:val="005B524F"/>
    <w:rsid w:val="005B65C0"/>
    <w:rsid w:val="005C0DA5"/>
    <w:rsid w:val="005C19BD"/>
    <w:rsid w:val="005C51D0"/>
    <w:rsid w:val="005C5412"/>
    <w:rsid w:val="005C551B"/>
    <w:rsid w:val="005C5DE9"/>
    <w:rsid w:val="005C69EE"/>
    <w:rsid w:val="005C6A7A"/>
    <w:rsid w:val="005C6E30"/>
    <w:rsid w:val="005C763F"/>
    <w:rsid w:val="005C7CF6"/>
    <w:rsid w:val="005C7EAC"/>
    <w:rsid w:val="005D0997"/>
    <w:rsid w:val="005D0E16"/>
    <w:rsid w:val="005D17C6"/>
    <w:rsid w:val="005D1D79"/>
    <w:rsid w:val="005D249B"/>
    <w:rsid w:val="005D358F"/>
    <w:rsid w:val="005D3CC7"/>
    <w:rsid w:val="005D4121"/>
    <w:rsid w:val="005D4127"/>
    <w:rsid w:val="005D44C5"/>
    <w:rsid w:val="005D479A"/>
    <w:rsid w:val="005D4F6F"/>
    <w:rsid w:val="005D53DC"/>
    <w:rsid w:val="005D647E"/>
    <w:rsid w:val="005D6ED2"/>
    <w:rsid w:val="005D72DB"/>
    <w:rsid w:val="005D7828"/>
    <w:rsid w:val="005D7E68"/>
    <w:rsid w:val="005E04C3"/>
    <w:rsid w:val="005E0B8F"/>
    <w:rsid w:val="005E0E86"/>
    <w:rsid w:val="005E2F16"/>
    <w:rsid w:val="005E579D"/>
    <w:rsid w:val="005E62C0"/>
    <w:rsid w:val="005E67E4"/>
    <w:rsid w:val="005E6DB5"/>
    <w:rsid w:val="005E72EE"/>
    <w:rsid w:val="005E7C4E"/>
    <w:rsid w:val="005F021E"/>
    <w:rsid w:val="005F1DCF"/>
    <w:rsid w:val="005F221B"/>
    <w:rsid w:val="005F2437"/>
    <w:rsid w:val="005F388B"/>
    <w:rsid w:val="005F3ABF"/>
    <w:rsid w:val="005F6694"/>
    <w:rsid w:val="005F72F5"/>
    <w:rsid w:val="00600476"/>
    <w:rsid w:val="00601860"/>
    <w:rsid w:val="006030F8"/>
    <w:rsid w:val="00603BE8"/>
    <w:rsid w:val="0060428C"/>
    <w:rsid w:val="00604A19"/>
    <w:rsid w:val="00604AD3"/>
    <w:rsid w:val="00604B9B"/>
    <w:rsid w:val="00605139"/>
    <w:rsid w:val="0060615B"/>
    <w:rsid w:val="00606F0B"/>
    <w:rsid w:val="00606F95"/>
    <w:rsid w:val="0060791C"/>
    <w:rsid w:val="0061011D"/>
    <w:rsid w:val="0061082C"/>
    <w:rsid w:val="0061128F"/>
    <w:rsid w:val="00611860"/>
    <w:rsid w:val="00611CBD"/>
    <w:rsid w:val="00613C3D"/>
    <w:rsid w:val="006141A0"/>
    <w:rsid w:val="00614663"/>
    <w:rsid w:val="00614E99"/>
    <w:rsid w:val="00614FE1"/>
    <w:rsid w:val="006151EC"/>
    <w:rsid w:val="00615862"/>
    <w:rsid w:val="00615958"/>
    <w:rsid w:val="00615BE0"/>
    <w:rsid w:val="00616CDC"/>
    <w:rsid w:val="0061711A"/>
    <w:rsid w:val="006179C4"/>
    <w:rsid w:val="00620A33"/>
    <w:rsid w:val="00620FCA"/>
    <w:rsid w:val="00622B81"/>
    <w:rsid w:val="00623B47"/>
    <w:rsid w:val="00623C38"/>
    <w:rsid w:val="00623C92"/>
    <w:rsid w:val="006255FD"/>
    <w:rsid w:val="00625D0F"/>
    <w:rsid w:val="006303A1"/>
    <w:rsid w:val="006335A0"/>
    <w:rsid w:val="00634426"/>
    <w:rsid w:val="006348BA"/>
    <w:rsid w:val="006358C5"/>
    <w:rsid w:val="00635EB8"/>
    <w:rsid w:val="00636B57"/>
    <w:rsid w:val="00636EFA"/>
    <w:rsid w:val="00637326"/>
    <w:rsid w:val="0063795A"/>
    <w:rsid w:val="00640F82"/>
    <w:rsid w:val="00641EC9"/>
    <w:rsid w:val="0064206E"/>
    <w:rsid w:val="00642990"/>
    <w:rsid w:val="00642C0E"/>
    <w:rsid w:val="00642F6E"/>
    <w:rsid w:val="00644D7D"/>
    <w:rsid w:val="00646CCA"/>
    <w:rsid w:val="0064706A"/>
    <w:rsid w:val="006477B9"/>
    <w:rsid w:val="0065007D"/>
    <w:rsid w:val="00652AD0"/>
    <w:rsid w:val="006543F2"/>
    <w:rsid w:val="00655048"/>
    <w:rsid w:val="00655402"/>
    <w:rsid w:val="00660B2F"/>
    <w:rsid w:val="00660D43"/>
    <w:rsid w:val="00661555"/>
    <w:rsid w:val="00661D92"/>
    <w:rsid w:val="00661E88"/>
    <w:rsid w:val="006620B6"/>
    <w:rsid w:val="00662E0D"/>
    <w:rsid w:val="00663289"/>
    <w:rsid w:val="00663998"/>
    <w:rsid w:val="00663D20"/>
    <w:rsid w:val="0066404C"/>
    <w:rsid w:val="00664A28"/>
    <w:rsid w:val="006651CD"/>
    <w:rsid w:val="006654FC"/>
    <w:rsid w:val="00666446"/>
    <w:rsid w:val="006668BE"/>
    <w:rsid w:val="00666DEC"/>
    <w:rsid w:val="00667A0E"/>
    <w:rsid w:val="00667CB8"/>
    <w:rsid w:val="006706FE"/>
    <w:rsid w:val="006708ED"/>
    <w:rsid w:val="00671E99"/>
    <w:rsid w:val="00672034"/>
    <w:rsid w:val="006720DD"/>
    <w:rsid w:val="00672CA8"/>
    <w:rsid w:val="0067412D"/>
    <w:rsid w:val="0067544F"/>
    <w:rsid w:val="0067606C"/>
    <w:rsid w:val="00677D47"/>
    <w:rsid w:val="006802A7"/>
    <w:rsid w:val="00680829"/>
    <w:rsid w:val="00680860"/>
    <w:rsid w:val="006809C0"/>
    <w:rsid w:val="00680C62"/>
    <w:rsid w:val="00681C02"/>
    <w:rsid w:val="00682540"/>
    <w:rsid w:val="006829AE"/>
    <w:rsid w:val="00682D6C"/>
    <w:rsid w:val="006837F7"/>
    <w:rsid w:val="00686032"/>
    <w:rsid w:val="00687139"/>
    <w:rsid w:val="00687C90"/>
    <w:rsid w:val="006900D4"/>
    <w:rsid w:val="00690106"/>
    <w:rsid w:val="006906E6"/>
    <w:rsid w:val="00690A9A"/>
    <w:rsid w:val="00691065"/>
    <w:rsid w:val="00691BF5"/>
    <w:rsid w:val="0069212D"/>
    <w:rsid w:val="00692199"/>
    <w:rsid w:val="006921E9"/>
    <w:rsid w:val="00692318"/>
    <w:rsid w:val="00694A2D"/>
    <w:rsid w:val="00695A28"/>
    <w:rsid w:val="0069686D"/>
    <w:rsid w:val="00696E24"/>
    <w:rsid w:val="0069721B"/>
    <w:rsid w:val="006975D3"/>
    <w:rsid w:val="00697B60"/>
    <w:rsid w:val="00697F4B"/>
    <w:rsid w:val="00697FBE"/>
    <w:rsid w:val="006A0BB3"/>
    <w:rsid w:val="006A279A"/>
    <w:rsid w:val="006A2F86"/>
    <w:rsid w:val="006A3182"/>
    <w:rsid w:val="006A49EE"/>
    <w:rsid w:val="006A4E79"/>
    <w:rsid w:val="006A581C"/>
    <w:rsid w:val="006A582D"/>
    <w:rsid w:val="006A5A94"/>
    <w:rsid w:val="006A627C"/>
    <w:rsid w:val="006A68C3"/>
    <w:rsid w:val="006B0BEA"/>
    <w:rsid w:val="006B2DB4"/>
    <w:rsid w:val="006B2DCE"/>
    <w:rsid w:val="006B3190"/>
    <w:rsid w:val="006B46FD"/>
    <w:rsid w:val="006B52C0"/>
    <w:rsid w:val="006B5793"/>
    <w:rsid w:val="006B7314"/>
    <w:rsid w:val="006B7C42"/>
    <w:rsid w:val="006C0305"/>
    <w:rsid w:val="006C0516"/>
    <w:rsid w:val="006C0C71"/>
    <w:rsid w:val="006C2015"/>
    <w:rsid w:val="006C2AB4"/>
    <w:rsid w:val="006C332C"/>
    <w:rsid w:val="006C3D38"/>
    <w:rsid w:val="006C4196"/>
    <w:rsid w:val="006C485A"/>
    <w:rsid w:val="006C54B2"/>
    <w:rsid w:val="006C5AD3"/>
    <w:rsid w:val="006C5C70"/>
    <w:rsid w:val="006C626B"/>
    <w:rsid w:val="006C62F7"/>
    <w:rsid w:val="006C66F1"/>
    <w:rsid w:val="006C6821"/>
    <w:rsid w:val="006C6DC9"/>
    <w:rsid w:val="006C784C"/>
    <w:rsid w:val="006D04FD"/>
    <w:rsid w:val="006D092D"/>
    <w:rsid w:val="006D11FB"/>
    <w:rsid w:val="006D1FB0"/>
    <w:rsid w:val="006D21E3"/>
    <w:rsid w:val="006D350F"/>
    <w:rsid w:val="006D4519"/>
    <w:rsid w:val="006D4FEF"/>
    <w:rsid w:val="006D666F"/>
    <w:rsid w:val="006D798B"/>
    <w:rsid w:val="006D79DD"/>
    <w:rsid w:val="006E0698"/>
    <w:rsid w:val="006E0933"/>
    <w:rsid w:val="006E0DC7"/>
    <w:rsid w:val="006E0EA2"/>
    <w:rsid w:val="006E23A4"/>
    <w:rsid w:val="006E307B"/>
    <w:rsid w:val="006E36EC"/>
    <w:rsid w:val="006E55CD"/>
    <w:rsid w:val="006E58C1"/>
    <w:rsid w:val="006E6C38"/>
    <w:rsid w:val="006F0224"/>
    <w:rsid w:val="006F03AF"/>
    <w:rsid w:val="006F1302"/>
    <w:rsid w:val="006F1939"/>
    <w:rsid w:val="006F2A14"/>
    <w:rsid w:val="006F3E77"/>
    <w:rsid w:val="006F413A"/>
    <w:rsid w:val="006F579F"/>
    <w:rsid w:val="006F5AB0"/>
    <w:rsid w:val="006F7A84"/>
    <w:rsid w:val="00700690"/>
    <w:rsid w:val="00701175"/>
    <w:rsid w:val="00701B4C"/>
    <w:rsid w:val="00702397"/>
    <w:rsid w:val="007024C5"/>
    <w:rsid w:val="007024FA"/>
    <w:rsid w:val="00702787"/>
    <w:rsid w:val="00703192"/>
    <w:rsid w:val="00703525"/>
    <w:rsid w:val="007039CA"/>
    <w:rsid w:val="00704272"/>
    <w:rsid w:val="007054DD"/>
    <w:rsid w:val="00705B15"/>
    <w:rsid w:val="00705E87"/>
    <w:rsid w:val="00707886"/>
    <w:rsid w:val="00707AA9"/>
    <w:rsid w:val="00710B20"/>
    <w:rsid w:val="00710C72"/>
    <w:rsid w:val="00710CBF"/>
    <w:rsid w:val="007117B4"/>
    <w:rsid w:val="00711EF9"/>
    <w:rsid w:val="00711FBE"/>
    <w:rsid w:val="00711FF2"/>
    <w:rsid w:val="00712B1C"/>
    <w:rsid w:val="00713E59"/>
    <w:rsid w:val="00713F99"/>
    <w:rsid w:val="007140A4"/>
    <w:rsid w:val="00714164"/>
    <w:rsid w:val="00714388"/>
    <w:rsid w:val="007154A2"/>
    <w:rsid w:val="00716135"/>
    <w:rsid w:val="0071701E"/>
    <w:rsid w:val="007201F2"/>
    <w:rsid w:val="007209F9"/>
    <w:rsid w:val="00721B35"/>
    <w:rsid w:val="00722FBD"/>
    <w:rsid w:val="007239FA"/>
    <w:rsid w:val="00725760"/>
    <w:rsid w:val="00725982"/>
    <w:rsid w:val="00727854"/>
    <w:rsid w:val="00727A9F"/>
    <w:rsid w:val="00727C0B"/>
    <w:rsid w:val="00727F0A"/>
    <w:rsid w:val="00730080"/>
    <w:rsid w:val="0073032A"/>
    <w:rsid w:val="00730C85"/>
    <w:rsid w:val="00731861"/>
    <w:rsid w:val="00731921"/>
    <w:rsid w:val="0073246E"/>
    <w:rsid w:val="00732613"/>
    <w:rsid w:val="00732B9B"/>
    <w:rsid w:val="007333E4"/>
    <w:rsid w:val="00733B8A"/>
    <w:rsid w:val="00735306"/>
    <w:rsid w:val="007354FE"/>
    <w:rsid w:val="00735DD8"/>
    <w:rsid w:val="0073620F"/>
    <w:rsid w:val="00736E40"/>
    <w:rsid w:val="007375BF"/>
    <w:rsid w:val="00737661"/>
    <w:rsid w:val="00737688"/>
    <w:rsid w:val="00741113"/>
    <w:rsid w:val="00741A38"/>
    <w:rsid w:val="00742423"/>
    <w:rsid w:val="007424CE"/>
    <w:rsid w:val="00742AFC"/>
    <w:rsid w:val="00742C99"/>
    <w:rsid w:val="00743141"/>
    <w:rsid w:val="00743B0C"/>
    <w:rsid w:val="00743F19"/>
    <w:rsid w:val="007450AC"/>
    <w:rsid w:val="00745FC5"/>
    <w:rsid w:val="00746C8C"/>
    <w:rsid w:val="007504D3"/>
    <w:rsid w:val="00751026"/>
    <w:rsid w:val="00751FDB"/>
    <w:rsid w:val="007539FC"/>
    <w:rsid w:val="00754066"/>
    <w:rsid w:val="007543E2"/>
    <w:rsid w:val="00754E1F"/>
    <w:rsid w:val="007551F5"/>
    <w:rsid w:val="00755350"/>
    <w:rsid w:val="00761F1B"/>
    <w:rsid w:val="00762DA1"/>
    <w:rsid w:val="007639E4"/>
    <w:rsid w:val="00764397"/>
    <w:rsid w:val="00764B0E"/>
    <w:rsid w:val="00765F02"/>
    <w:rsid w:val="00767043"/>
    <w:rsid w:val="007670A6"/>
    <w:rsid w:val="00767F1C"/>
    <w:rsid w:val="00770CB7"/>
    <w:rsid w:val="00770D0B"/>
    <w:rsid w:val="00772FA4"/>
    <w:rsid w:val="007732FC"/>
    <w:rsid w:val="00773610"/>
    <w:rsid w:val="00773C7A"/>
    <w:rsid w:val="0077427D"/>
    <w:rsid w:val="0077457F"/>
    <w:rsid w:val="007748ED"/>
    <w:rsid w:val="00774E09"/>
    <w:rsid w:val="007768C3"/>
    <w:rsid w:val="00776925"/>
    <w:rsid w:val="007772D0"/>
    <w:rsid w:val="00777565"/>
    <w:rsid w:val="00777DE3"/>
    <w:rsid w:val="00780389"/>
    <w:rsid w:val="00781ABC"/>
    <w:rsid w:val="007826C4"/>
    <w:rsid w:val="00782C73"/>
    <w:rsid w:val="00783709"/>
    <w:rsid w:val="00783F40"/>
    <w:rsid w:val="007843EB"/>
    <w:rsid w:val="007845AF"/>
    <w:rsid w:val="00784C1C"/>
    <w:rsid w:val="0078558F"/>
    <w:rsid w:val="0078617B"/>
    <w:rsid w:val="007872ED"/>
    <w:rsid w:val="0079001C"/>
    <w:rsid w:val="00790100"/>
    <w:rsid w:val="00790DBE"/>
    <w:rsid w:val="00791CBA"/>
    <w:rsid w:val="00792657"/>
    <w:rsid w:val="00794820"/>
    <w:rsid w:val="00796945"/>
    <w:rsid w:val="007A07B7"/>
    <w:rsid w:val="007A0932"/>
    <w:rsid w:val="007A0A13"/>
    <w:rsid w:val="007A0D5B"/>
    <w:rsid w:val="007A10D1"/>
    <w:rsid w:val="007A1E43"/>
    <w:rsid w:val="007A23A9"/>
    <w:rsid w:val="007A2DB7"/>
    <w:rsid w:val="007A3D8C"/>
    <w:rsid w:val="007A4FE6"/>
    <w:rsid w:val="007A5B7F"/>
    <w:rsid w:val="007A7F7A"/>
    <w:rsid w:val="007B0456"/>
    <w:rsid w:val="007B176C"/>
    <w:rsid w:val="007B1EEF"/>
    <w:rsid w:val="007B1EF0"/>
    <w:rsid w:val="007B2743"/>
    <w:rsid w:val="007B3479"/>
    <w:rsid w:val="007B419C"/>
    <w:rsid w:val="007B4915"/>
    <w:rsid w:val="007B5204"/>
    <w:rsid w:val="007B55C6"/>
    <w:rsid w:val="007B61AE"/>
    <w:rsid w:val="007B6ABC"/>
    <w:rsid w:val="007B72AC"/>
    <w:rsid w:val="007B7BC8"/>
    <w:rsid w:val="007C07DA"/>
    <w:rsid w:val="007C0FB3"/>
    <w:rsid w:val="007C1ECC"/>
    <w:rsid w:val="007C319A"/>
    <w:rsid w:val="007C3533"/>
    <w:rsid w:val="007C3D1F"/>
    <w:rsid w:val="007C4F64"/>
    <w:rsid w:val="007C5B0F"/>
    <w:rsid w:val="007D121B"/>
    <w:rsid w:val="007D2938"/>
    <w:rsid w:val="007D5497"/>
    <w:rsid w:val="007D566C"/>
    <w:rsid w:val="007D67AE"/>
    <w:rsid w:val="007D67CC"/>
    <w:rsid w:val="007D7B18"/>
    <w:rsid w:val="007E00B0"/>
    <w:rsid w:val="007E132E"/>
    <w:rsid w:val="007E1BDC"/>
    <w:rsid w:val="007E3920"/>
    <w:rsid w:val="007E3A21"/>
    <w:rsid w:val="007E3A34"/>
    <w:rsid w:val="007E40BC"/>
    <w:rsid w:val="007E42C6"/>
    <w:rsid w:val="007E4441"/>
    <w:rsid w:val="007E4536"/>
    <w:rsid w:val="007E50C3"/>
    <w:rsid w:val="007E60AA"/>
    <w:rsid w:val="007E6AC2"/>
    <w:rsid w:val="007E6DC2"/>
    <w:rsid w:val="007E6FE5"/>
    <w:rsid w:val="007E6FEC"/>
    <w:rsid w:val="007E78DF"/>
    <w:rsid w:val="007E78FB"/>
    <w:rsid w:val="007F058C"/>
    <w:rsid w:val="007F2361"/>
    <w:rsid w:val="007F2802"/>
    <w:rsid w:val="007F4111"/>
    <w:rsid w:val="007F43E9"/>
    <w:rsid w:val="007F485F"/>
    <w:rsid w:val="007F4BB4"/>
    <w:rsid w:val="007F5215"/>
    <w:rsid w:val="007F5507"/>
    <w:rsid w:val="007F55AB"/>
    <w:rsid w:val="007F58B8"/>
    <w:rsid w:val="007F5984"/>
    <w:rsid w:val="007F5A84"/>
    <w:rsid w:val="007F5CBC"/>
    <w:rsid w:val="007F5FE2"/>
    <w:rsid w:val="007F6188"/>
    <w:rsid w:val="007F69EF"/>
    <w:rsid w:val="00801832"/>
    <w:rsid w:val="00801A2F"/>
    <w:rsid w:val="00802179"/>
    <w:rsid w:val="00802380"/>
    <w:rsid w:val="008029D3"/>
    <w:rsid w:val="00802BA2"/>
    <w:rsid w:val="00806002"/>
    <w:rsid w:val="00807251"/>
    <w:rsid w:val="00810CD8"/>
    <w:rsid w:val="00811510"/>
    <w:rsid w:val="00811885"/>
    <w:rsid w:val="00812CF1"/>
    <w:rsid w:val="008132F1"/>
    <w:rsid w:val="0081498D"/>
    <w:rsid w:val="00815D11"/>
    <w:rsid w:val="0081608A"/>
    <w:rsid w:val="008175B1"/>
    <w:rsid w:val="00820C37"/>
    <w:rsid w:val="008218F2"/>
    <w:rsid w:val="0082298C"/>
    <w:rsid w:val="008232C2"/>
    <w:rsid w:val="00825655"/>
    <w:rsid w:val="00825A7B"/>
    <w:rsid w:val="00825D3B"/>
    <w:rsid w:val="00827023"/>
    <w:rsid w:val="008270EE"/>
    <w:rsid w:val="00827B02"/>
    <w:rsid w:val="0083025B"/>
    <w:rsid w:val="00830796"/>
    <w:rsid w:val="0083188A"/>
    <w:rsid w:val="00831D32"/>
    <w:rsid w:val="00833154"/>
    <w:rsid w:val="008331CE"/>
    <w:rsid w:val="00833A40"/>
    <w:rsid w:val="00833A81"/>
    <w:rsid w:val="00834DE8"/>
    <w:rsid w:val="00835C45"/>
    <w:rsid w:val="008365F9"/>
    <w:rsid w:val="00837295"/>
    <w:rsid w:val="00840466"/>
    <w:rsid w:val="00840C38"/>
    <w:rsid w:val="008424D7"/>
    <w:rsid w:val="00842BC6"/>
    <w:rsid w:val="00842E94"/>
    <w:rsid w:val="0084307E"/>
    <w:rsid w:val="008430CC"/>
    <w:rsid w:val="00843195"/>
    <w:rsid w:val="00843829"/>
    <w:rsid w:val="0084394F"/>
    <w:rsid w:val="00843A07"/>
    <w:rsid w:val="00843A0F"/>
    <w:rsid w:val="00843D59"/>
    <w:rsid w:val="008443AC"/>
    <w:rsid w:val="00844F61"/>
    <w:rsid w:val="00844F87"/>
    <w:rsid w:val="008453A5"/>
    <w:rsid w:val="00845468"/>
    <w:rsid w:val="00845869"/>
    <w:rsid w:val="00845FD9"/>
    <w:rsid w:val="00846DC3"/>
    <w:rsid w:val="008478A0"/>
    <w:rsid w:val="00847C67"/>
    <w:rsid w:val="008503E4"/>
    <w:rsid w:val="00850A48"/>
    <w:rsid w:val="00850B00"/>
    <w:rsid w:val="00851313"/>
    <w:rsid w:val="008518EE"/>
    <w:rsid w:val="00851D62"/>
    <w:rsid w:val="00851FCB"/>
    <w:rsid w:val="008523E2"/>
    <w:rsid w:val="00852880"/>
    <w:rsid w:val="00853450"/>
    <w:rsid w:val="00854102"/>
    <w:rsid w:val="008542B7"/>
    <w:rsid w:val="00854394"/>
    <w:rsid w:val="00854685"/>
    <w:rsid w:val="00856484"/>
    <w:rsid w:val="00857269"/>
    <w:rsid w:val="00857A77"/>
    <w:rsid w:val="00860C8D"/>
    <w:rsid w:val="00861E64"/>
    <w:rsid w:val="00862929"/>
    <w:rsid w:val="00862B9C"/>
    <w:rsid w:val="00862CE2"/>
    <w:rsid w:val="0086383C"/>
    <w:rsid w:val="00865003"/>
    <w:rsid w:val="00865577"/>
    <w:rsid w:val="0086563E"/>
    <w:rsid w:val="008656E7"/>
    <w:rsid w:val="00866232"/>
    <w:rsid w:val="00870555"/>
    <w:rsid w:val="008708DA"/>
    <w:rsid w:val="00871D12"/>
    <w:rsid w:val="00871D17"/>
    <w:rsid w:val="00872908"/>
    <w:rsid w:val="00872E0F"/>
    <w:rsid w:val="00874345"/>
    <w:rsid w:val="00876265"/>
    <w:rsid w:val="008764A6"/>
    <w:rsid w:val="00876982"/>
    <w:rsid w:val="00877108"/>
    <w:rsid w:val="008776BE"/>
    <w:rsid w:val="00877CAA"/>
    <w:rsid w:val="008804F7"/>
    <w:rsid w:val="008812AD"/>
    <w:rsid w:val="00882DEC"/>
    <w:rsid w:val="00883157"/>
    <w:rsid w:val="00883464"/>
    <w:rsid w:val="00884943"/>
    <w:rsid w:val="008851B5"/>
    <w:rsid w:val="008856E7"/>
    <w:rsid w:val="00885B2E"/>
    <w:rsid w:val="008865F7"/>
    <w:rsid w:val="00886C79"/>
    <w:rsid w:val="00886EFE"/>
    <w:rsid w:val="008872CF"/>
    <w:rsid w:val="00887416"/>
    <w:rsid w:val="0089078A"/>
    <w:rsid w:val="00891A23"/>
    <w:rsid w:val="00892AF5"/>
    <w:rsid w:val="00892BD9"/>
    <w:rsid w:val="00893509"/>
    <w:rsid w:val="008938E8"/>
    <w:rsid w:val="0089447D"/>
    <w:rsid w:val="00894B09"/>
    <w:rsid w:val="00894BE5"/>
    <w:rsid w:val="008953F5"/>
    <w:rsid w:val="0089547A"/>
    <w:rsid w:val="008956E6"/>
    <w:rsid w:val="00895721"/>
    <w:rsid w:val="00896272"/>
    <w:rsid w:val="00896D59"/>
    <w:rsid w:val="008A1854"/>
    <w:rsid w:val="008A22B8"/>
    <w:rsid w:val="008A3866"/>
    <w:rsid w:val="008A4725"/>
    <w:rsid w:val="008A4C7C"/>
    <w:rsid w:val="008A4CB6"/>
    <w:rsid w:val="008A4F93"/>
    <w:rsid w:val="008A5969"/>
    <w:rsid w:val="008A6250"/>
    <w:rsid w:val="008A69CF"/>
    <w:rsid w:val="008A6AD5"/>
    <w:rsid w:val="008A7D23"/>
    <w:rsid w:val="008B02DA"/>
    <w:rsid w:val="008B0A86"/>
    <w:rsid w:val="008B0CE5"/>
    <w:rsid w:val="008B194C"/>
    <w:rsid w:val="008B1F7E"/>
    <w:rsid w:val="008B2AC2"/>
    <w:rsid w:val="008B32D5"/>
    <w:rsid w:val="008B33EA"/>
    <w:rsid w:val="008B35CD"/>
    <w:rsid w:val="008B6211"/>
    <w:rsid w:val="008B6279"/>
    <w:rsid w:val="008B64A2"/>
    <w:rsid w:val="008B755A"/>
    <w:rsid w:val="008B7858"/>
    <w:rsid w:val="008B7EAF"/>
    <w:rsid w:val="008B7FA1"/>
    <w:rsid w:val="008C01FC"/>
    <w:rsid w:val="008C109F"/>
    <w:rsid w:val="008C1FE1"/>
    <w:rsid w:val="008C2090"/>
    <w:rsid w:val="008C22BE"/>
    <w:rsid w:val="008C385D"/>
    <w:rsid w:val="008C3D26"/>
    <w:rsid w:val="008C4184"/>
    <w:rsid w:val="008C4190"/>
    <w:rsid w:val="008C4605"/>
    <w:rsid w:val="008C51F7"/>
    <w:rsid w:val="008C56B9"/>
    <w:rsid w:val="008C77CC"/>
    <w:rsid w:val="008D07AD"/>
    <w:rsid w:val="008D34E7"/>
    <w:rsid w:val="008D4284"/>
    <w:rsid w:val="008D43C4"/>
    <w:rsid w:val="008D5607"/>
    <w:rsid w:val="008D7331"/>
    <w:rsid w:val="008D7DB1"/>
    <w:rsid w:val="008E1003"/>
    <w:rsid w:val="008E17DB"/>
    <w:rsid w:val="008E1934"/>
    <w:rsid w:val="008E205B"/>
    <w:rsid w:val="008E2499"/>
    <w:rsid w:val="008E3822"/>
    <w:rsid w:val="008E3EBC"/>
    <w:rsid w:val="008E43E0"/>
    <w:rsid w:val="008E4B43"/>
    <w:rsid w:val="008E4D97"/>
    <w:rsid w:val="008E6136"/>
    <w:rsid w:val="008E78F8"/>
    <w:rsid w:val="008E7FE1"/>
    <w:rsid w:val="008F05A3"/>
    <w:rsid w:val="008F09F3"/>
    <w:rsid w:val="008F0D9A"/>
    <w:rsid w:val="008F1AAB"/>
    <w:rsid w:val="008F2494"/>
    <w:rsid w:val="008F2973"/>
    <w:rsid w:val="008F3F44"/>
    <w:rsid w:val="008F4576"/>
    <w:rsid w:val="008F45DF"/>
    <w:rsid w:val="008F6476"/>
    <w:rsid w:val="008F6FA1"/>
    <w:rsid w:val="008F73CA"/>
    <w:rsid w:val="008F7A89"/>
    <w:rsid w:val="008F7E06"/>
    <w:rsid w:val="009010B3"/>
    <w:rsid w:val="0090218B"/>
    <w:rsid w:val="00902790"/>
    <w:rsid w:val="00902928"/>
    <w:rsid w:val="00902A55"/>
    <w:rsid w:val="009031BC"/>
    <w:rsid w:val="00903994"/>
    <w:rsid w:val="00903FAE"/>
    <w:rsid w:val="00904D23"/>
    <w:rsid w:val="00904F21"/>
    <w:rsid w:val="009051C5"/>
    <w:rsid w:val="00905294"/>
    <w:rsid w:val="009055DA"/>
    <w:rsid w:val="009067B7"/>
    <w:rsid w:val="00906A2C"/>
    <w:rsid w:val="00907C7A"/>
    <w:rsid w:val="00910881"/>
    <w:rsid w:val="00911BA7"/>
    <w:rsid w:val="00913316"/>
    <w:rsid w:val="00913746"/>
    <w:rsid w:val="00913E15"/>
    <w:rsid w:val="00914C57"/>
    <w:rsid w:val="00914DA2"/>
    <w:rsid w:val="00916196"/>
    <w:rsid w:val="009167F8"/>
    <w:rsid w:val="00917CF2"/>
    <w:rsid w:val="0092067B"/>
    <w:rsid w:val="0092117B"/>
    <w:rsid w:val="009241B1"/>
    <w:rsid w:val="00925329"/>
    <w:rsid w:val="009254E2"/>
    <w:rsid w:val="00925ACB"/>
    <w:rsid w:val="00926E96"/>
    <w:rsid w:val="00927446"/>
    <w:rsid w:val="009307E4"/>
    <w:rsid w:val="00931827"/>
    <w:rsid w:val="009326BF"/>
    <w:rsid w:val="0093280B"/>
    <w:rsid w:val="009330FD"/>
    <w:rsid w:val="009339AE"/>
    <w:rsid w:val="00934E33"/>
    <w:rsid w:val="00936CC4"/>
    <w:rsid w:val="00937484"/>
    <w:rsid w:val="00937F20"/>
    <w:rsid w:val="00937F5E"/>
    <w:rsid w:val="00940A10"/>
    <w:rsid w:val="009413FB"/>
    <w:rsid w:val="00941586"/>
    <w:rsid w:val="00941E8A"/>
    <w:rsid w:val="00942D0A"/>
    <w:rsid w:val="009436D8"/>
    <w:rsid w:val="00943A95"/>
    <w:rsid w:val="0094432E"/>
    <w:rsid w:val="00944469"/>
    <w:rsid w:val="00944DA4"/>
    <w:rsid w:val="00944DAF"/>
    <w:rsid w:val="009476F3"/>
    <w:rsid w:val="0094779C"/>
    <w:rsid w:val="00950951"/>
    <w:rsid w:val="009510E9"/>
    <w:rsid w:val="00952055"/>
    <w:rsid w:val="0095228F"/>
    <w:rsid w:val="00952960"/>
    <w:rsid w:val="00952C5B"/>
    <w:rsid w:val="00952D20"/>
    <w:rsid w:val="00952EEC"/>
    <w:rsid w:val="00952FD8"/>
    <w:rsid w:val="00953689"/>
    <w:rsid w:val="00953D18"/>
    <w:rsid w:val="009541D5"/>
    <w:rsid w:val="0095484B"/>
    <w:rsid w:val="0095597C"/>
    <w:rsid w:val="00956408"/>
    <w:rsid w:val="0095728B"/>
    <w:rsid w:val="009600E9"/>
    <w:rsid w:val="00961832"/>
    <w:rsid w:val="00961840"/>
    <w:rsid w:val="00962C28"/>
    <w:rsid w:val="00962EA2"/>
    <w:rsid w:val="00963AEC"/>
    <w:rsid w:val="00963B71"/>
    <w:rsid w:val="00963D15"/>
    <w:rsid w:val="00964350"/>
    <w:rsid w:val="00964561"/>
    <w:rsid w:val="009650A4"/>
    <w:rsid w:val="0096538E"/>
    <w:rsid w:val="0096557D"/>
    <w:rsid w:val="009656BC"/>
    <w:rsid w:val="00966A3F"/>
    <w:rsid w:val="00970119"/>
    <w:rsid w:val="00970297"/>
    <w:rsid w:val="009703D1"/>
    <w:rsid w:val="00970609"/>
    <w:rsid w:val="009715AA"/>
    <w:rsid w:val="00971AEB"/>
    <w:rsid w:val="00972E62"/>
    <w:rsid w:val="009734AC"/>
    <w:rsid w:val="009738A1"/>
    <w:rsid w:val="00974DC7"/>
    <w:rsid w:val="00976542"/>
    <w:rsid w:val="00976C7A"/>
    <w:rsid w:val="00977440"/>
    <w:rsid w:val="009805C8"/>
    <w:rsid w:val="00981E06"/>
    <w:rsid w:val="0098215A"/>
    <w:rsid w:val="0098222C"/>
    <w:rsid w:val="00982BFF"/>
    <w:rsid w:val="00982F8F"/>
    <w:rsid w:val="0098311D"/>
    <w:rsid w:val="009837D8"/>
    <w:rsid w:val="009839B8"/>
    <w:rsid w:val="00984081"/>
    <w:rsid w:val="00984324"/>
    <w:rsid w:val="00984454"/>
    <w:rsid w:val="009845F1"/>
    <w:rsid w:val="00984DD1"/>
    <w:rsid w:val="00985D7B"/>
    <w:rsid w:val="00986353"/>
    <w:rsid w:val="00986F97"/>
    <w:rsid w:val="00990B68"/>
    <w:rsid w:val="00991A9B"/>
    <w:rsid w:val="00992446"/>
    <w:rsid w:val="009930BA"/>
    <w:rsid w:val="00994707"/>
    <w:rsid w:val="0099523D"/>
    <w:rsid w:val="00995B27"/>
    <w:rsid w:val="00995CC0"/>
    <w:rsid w:val="00995E6A"/>
    <w:rsid w:val="0099641C"/>
    <w:rsid w:val="009975C3"/>
    <w:rsid w:val="009A0479"/>
    <w:rsid w:val="009A1E84"/>
    <w:rsid w:val="009A2198"/>
    <w:rsid w:val="009A2392"/>
    <w:rsid w:val="009A2755"/>
    <w:rsid w:val="009A2BE8"/>
    <w:rsid w:val="009A44D5"/>
    <w:rsid w:val="009A5EA7"/>
    <w:rsid w:val="009A6D8E"/>
    <w:rsid w:val="009A6FF8"/>
    <w:rsid w:val="009A7374"/>
    <w:rsid w:val="009A7C43"/>
    <w:rsid w:val="009B02AD"/>
    <w:rsid w:val="009B0383"/>
    <w:rsid w:val="009B05D6"/>
    <w:rsid w:val="009B0BA2"/>
    <w:rsid w:val="009B11B0"/>
    <w:rsid w:val="009B163C"/>
    <w:rsid w:val="009B1E0B"/>
    <w:rsid w:val="009B23E7"/>
    <w:rsid w:val="009B32B1"/>
    <w:rsid w:val="009B3692"/>
    <w:rsid w:val="009B383B"/>
    <w:rsid w:val="009B410F"/>
    <w:rsid w:val="009B4230"/>
    <w:rsid w:val="009B502C"/>
    <w:rsid w:val="009B54CC"/>
    <w:rsid w:val="009B67E7"/>
    <w:rsid w:val="009B6D60"/>
    <w:rsid w:val="009B7049"/>
    <w:rsid w:val="009C0AEE"/>
    <w:rsid w:val="009C16A1"/>
    <w:rsid w:val="009C190F"/>
    <w:rsid w:val="009C1A4C"/>
    <w:rsid w:val="009C1ABF"/>
    <w:rsid w:val="009C1C45"/>
    <w:rsid w:val="009C2E64"/>
    <w:rsid w:val="009C2EA0"/>
    <w:rsid w:val="009C2ECC"/>
    <w:rsid w:val="009C39FE"/>
    <w:rsid w:val="009C4C77"/>
    <w:rsid w:val="009C55FE"/>
    <w:rsid w:val="009C56BA"/>
    <w:rsid w:val="009C58AB"/>
    <w:rsid w:val="009C5938"/>
    <w:rsid w:val="009C5A30"/>
    <w:rsid w:val="009C6C4B"/>
    <w:rsid w:val="009C6E2A"/>
    <w:rsid w:val="009C7E84"/>
    <w:rsid w:val="009D0467"/>
    <w:rsid w:val="009D07AB"/>
    <w:rsid w:val="009D13FE"/>
    <w:rsid w:val="009D2713"/>
    <w:rsid w:val="009D276F"/>
    <w:rsid w:val="009D4D43"/>
    <w:rsid w:val="009D4FC2"/>
    <w:rsid w:val="009D52E9"/>
    <w:rsid w:val="009D66B9"/>
    <w:rsid w:val="009D6E2B"/>
    <w:rsid w:val="009D78D0"/>
    <w:rsid w:val="009E0182"/>
    <w:rsid w:val="009E0BC2"/>
    <w:rsid w:val="009E174C"/>
    <w:rsid w:val="009E1926"/>
    <w:rsid w:val="009E1A73"/>
    <w:rsid w:val="009E21B5"/>
    <w:rsid w:val="009E22CE"/>
    <w:rsid w:val="009E28B0"/>
    <w:rsid w:val="009E2CE2"/>
    <w:rsid w:val="009E301D"/>
    <w:rsid w:val="009E4189"/>
    <w:rsid w:val="009E7B1D"/>
    <w:rsid w:val="009E7FFE"/>
    <w:rsid w:val="009F0C8C"/>
    <w:rsid w:val="009F1B8F"/>
    <w:rsid w:val="009F2675"/>
    <w:rsid w:val="009F32C2"/>
    <w:rsid w:val="009F33BC"/>
    <w:rsid w:val="009F3C4D"/>
    <w:rsid w:val="009F40F3"/>
    <w:rsid w:val="009F41AF"/>
    <w:rsid w:val="009F4FF4"/>
    <w:rsid w:val="009F529F"/>
    <w:rsid w:val="009F5847"/>
    <w:rsid w:val="009F5E24"/>
    <w:rsid w:val="009F5EAE"/>
    <w:rsid w:val="009F6DC1"/>
    <w:rsid w:val="009F70FB"/>
    <w:rsid w:val="009F7250"/>
    <w:rsid w:val="009F7470"/>
    <w:rsid w:val="009F7487"/>
    <w:rsid w:val="009F79F9"/>
    <w:rsid w:val="00A00083"/>
    <w:rsid w:val="00A00AD7"/>
    <w:rsid w:val="00A01D91"/>
    <w:rsid w:val="00A02FFA"/>
    <w:rsid w:val="00A03307"/>
    <w:rsid w:val="00A03CC3"/>
    <w:rsid w:val="00A04309"/>
    <w:rsid w:val="00A0431E"/>
    <w:rsid w:val="00A052EF"/>
    <w:rsid w:val="00A06C3A"/>
    <w:rsid w:val="00A06CB7"/>
    <w:rsid w:val="00A103EA"/>
    <w:rsid w:val="00A10898"/>
    <w:rsid w:val="00A108C0"/>
    <w:rsid w:val="00A116A8"/>
    <w:rsid w:val="00A11960"/>
    <w:rsid w:val="00A132BB"/>
    <w:rsid w:val="00A14084"/>
    <w:rsid w:val="00A14A82"/>
    <w:rsid w:val="00A16E6C"/>
    <w:rsid w:val="00A175AA"/>
    <w:rsid w:val="00A20700"/>
    <w:rsid w:val="00A20C2B"/>
    <w:rsid w:val="00A21045"/>
    <w:rsid w:val="00A2167F"/>
    <w:rsid w:val="00A21970"/>
    <w:rsid w:val="00A21FD5"/>
    <w:rsid w:val="00A22FA7"/>
    <w:rsid w:val="00A24019"/>
    <w:rsid w:val="00A24636"/>
    <w:rsid w:val="00A2507A"/>
    <w:rsid w:val="00A255BE"/>
    <w:rsid w:val="00A2594A"/>
    <w:rsid w:val="00A25DE1"/>
    <w:rsid w:val="00A26845"/>
    <w:rsid w:val="00A26FB7"/>
    <w:rsid w:val="00A2718A"/>
    <w:rsid w:val="00A27A5C"/>
    <w:rsid w:val="00A304B5"/>
    <w:rsid w:val="00A30CCE"/>
    <w:rsid w:val="00A30D27"/>
    <w:rsid w:val="00A31549"/>
    <w:rsid w:val="00A32195"/>
    <w:rsid w:val="00A321FE"/>
    <w:rsid w:val="00A32E8A"/>
    <w:rsid w:val="00A33A74"/>
    <w:rsid w:val="00A35C15"/>
    <w:rsid w:val="00A35FE9"/>
    <w:rsid w:val="00A36305"/>
    <w:rsid w:val="00A366D6"/>
    <w:rsid w:val="00A37EF3"/>
    <w:rsid w:val="00A41B96"/>
    <w:rsid w:val="00A4272C"/>
    <w:rsid w:val="00A42BA5"/>
    <w:rsid w:val="00A43600"/>
    <w:rsid w:val="00A438C3"/>
    <w:rsid w:val="00A43EA2"/>
    <w:rsid w:val="00A446FD"/>
    <w:rsid w:val="00A44CFE"/>
    <w:rsid w:val="00A457E6"/>
    <w:rsid w:val="00A45CCD"/>
    <w:rsid w:val="00A45F0C"/>
    <w:rsid w:val="00A46167"/>
    <w:rsid w:val="00A46638"/>
    <w:rsid w:val="00A46BE6"/>
    <w:rsid w:val="00A471D8"/>
    <w:rsid w:val="00A47522"/>
    <w:rsid w:val="00A47F1C"/>
    <w:rsid w:val="00A5168C"/>
    <w:rsid w:val="00A51B11"/>
    <w:rsid w:val="00A51FC9"/>
    <w:rsid w:val="00A52029"/>
    <w:rsid w:val="00A52713"/>
    <w:rsid w:val="00A53BCB"/>
    <w:rsid w:val="00A5406A"/>
    <w:rsid w:val="00A54109"/>
    <w:rsid w:val="00A547FB"/>
    <w:rsid w:val="00A54E50"/>
    <w:rsid w:val="00A54FCD"/>
    <w:rsid w:val="00A554C0"/>
    <w:rsid w:val="00A5591E"/>
    <w:rsid w:val="00A55B27"/>
    <w:rsid w:val="00A55B86"/>
    <w:rsid w:val="00A5667C"/>
    <w:rsid w:val="00A571C9"/>
    <w:rsid w:val="00A57247"/>
    <w:rsid w:val="00A57EEF"/>
    <w:rsid w:val="00A61172"/>
    <w:rsid w:val="00A612F8"/>
    <w:rsid w:val="00A6180D"/>
    <w:rsid w:val="00A61855"/>
    <w:rsid w:val="00A62314"/>
    <w:rsid w:val="00A6237D"/>
    <w:rsid w:val="00A62866"/>
    <w:rsid w:val="00A6330F"/>
    <w:rsid w:val="00A641FB"/>
    <w:rsid w:val="00A642B9"/>
    <w:rsid w:val="00A6442C"/>
    <w:rsid w:val="00A646C4"/>
    <w:rsid w:val="00A646D2"/>
    <w:rsid w:val="00A6537A"/>
    <w:rsid w:val="00A6548A"/>
    <w:rsid w:val="00A659A2"/>
    <w:rsid w:val="00A65AD3"/>
    <w:rsid w:val="00A66CE7"/>
    <w:rsid w:val="00A66E7E"/>
    <w:rsid w:val="00A70153"/>
    <w:rsid w:val="00A71476"/>
    <w:rsid w:val="00A7548D"/>
    <w:rsid w:val="00A75840"/>
    <w:rsid w:val="00A75975"/>
    <w:rsid w:val="00A77C56"/>
    <w:rsid w:val="00A77EA6"/>
    <w:rsid w:val="00A802F2"/>
    <w:rsid w:val="00A81181"/>
    <w:rsid w:val="00A81FCC"/>
    <w:rsid w:val="00A82136"/>
    <w:rsid w:val="00A84425"/>
    <w:rsid w:val="00A8456B"/>
    <w:rsid w:val="00A84E92"/>
    <w:rsid w:val="00A85147"/>
    <w:rsid w:val="00A858B5"/>
    <w:rsid w:val="00A8639E"/>
    <w:rsid w:val="00A863CA"/>
    <w:rsid w:val="00A86B70"/>
    <w:rsid w:val="00A86FD4"/>
    <w:rsid w:val="00A907DA"/>
    <w:rsid w:val="00A90882"/>
    <w:rsid w:val="00A911E4"/>
    <w:rsid w:val="00A91C69"/>
    <w:rsid w:val="00A91EA5"/>
    <w:rsid w:val="00A9205F"/>
    <w:rsid w:val="00A93A79"/>
    <w:rsid w:val="00A93A7F"/>
    <w:rsid w:val="00A95F98"/>
    <w:rsid w:val="00A9722C"/>
    <w:rsid w:val="00A97A60"/>
    <w:rsid w:val="00AA1CB9"/>
    <w:rsid w:val="00AA1E29"/>
    <w:rsid w:val="00AA2874"/>
    <w:rsid w:val="00AA2DB4"/>
    <w:rsid w:val="00AA4325"/>
    <w:rsid w:val="00AA4FF9"/>
    <w:rsid w:val="00AA55D4"/>
    <w:rsid w:val="00AA5E74"/>
    <w:rsid w:val="00AA67C5"/>
    <w:rsid w:val="00AA67DD"/>
    <w:rsid w:val="00AA698E"/>
    <w:rsid w:val="00AB0B14"/>
    <w:rsid w:val="00AB0E12"/>
    <w:rsid w:val="00AB0FC9"/>
    <w:rsid w:val="00AB158B"/>
    <w:rsid w:val="00AB1AE8"/>
    <w:rsid w:val="00AB1AFE"/>
    <w:rsid w:val="00AB1B8D"/>
    <w:rsid w:val="00AB2880"/>
    <w:rsid w:val="00AB3FDB"/>
    <w:rsid w:val="00AB420D"/>
    <w:rsid w:val="00AB5F30"/>
    <w:rsid w:val="00AB7EF4"/>
    <w:rsid w:val="00AC00B7"/>
    <w:rsid w:val="00AC0481"/>
    <w:rsid w:val="00AC06A8"/>
    <w:rsid w:val="00AC087A"/>
    <w:rsid w:val="00AC3418"/>
    <w:rsid w:val="00AC3458"/>
    <w:rsid w:val="00AC3974"/>
    <w:rsid w:val="00AC3F80"/>
    <w:rsid w:val="00AC4029"/>
    <w:rsid w:val="00AC4728"/>
    <w:rsid w:val="00AC6544"/>
    <w:rsid w:val="00AC7B90"/>
    <w:rsid w:val="00AC7DC2"/>
    <w:rsid w:val="00AD1355"/>
    <w:rsid w:val="00AD197F"/>
    <w:rsid w:val="00AD1D62"/>
    <w:rsid w:val="00AD1E77"/>
    <w:rsid w:val="00AD23C2"/>
    <w:rsid w:val="00AD2628"/>
    <w:rsid w:val="00AD4472"/>
    <w:rsid w:val="00AD549B"/>
    <w:rsid w:val="00AD5B41"/>
    <w:rsid w:val="00AD5EEB"/>
    <w:rsid w:val="00AD66FD"/>
    <w:rsid w:val="00AD6C58"/>
    <w:rsid w:val="00AD6C9C"/>
    <w:rsid w:val="00AD6E5C"/>
    <w:rsid w:val="00AD7684"/>
    <w:rsid w:val="00AD7FE4"/>
    <w:rsid w:val="00AD7FF5"/>
    <w:rsid w:val="00AE0C9F"/>
    <w:rsid w:val="00AE0FB0"/>
    <w:rsid w:val="00AE103B"/>
    <w:rsid w:val="00AE1D54"/>
    <w:rsid w:val="00AE2031"/>
    <w:rsid w:val="00AE2596"/>
    <w:rsid w:val="00AE340F"/>
    <w:rsid w:val="00AE468B"/>
    <w:rsid w:val="00AE504A"/>
    <w:rsid w:val="00AE61A0"/>
    <w:rsid w:val="00AE64A6"/>
    <w:rsid w:val="00AE715C"/>
    <w:rsid w:val="00AF1FD7"/>
    <w:rsid w:val="00AF26A5"/>
    <w:rsid w:val="00AF2A06"/>
    <w:rsid w:val="00AF2A21"/>
    <w:rsid w:val="00AF2AD1"/>
    <w:rsid w:val="00AF2E92"/>
    <w:rsid w:val="00AF2F75"/>
    <w:rsid w:val="00AF3D2C"/>
    <w:rsid w:val="00AF608A"/>
    <w:rsid w:val="00AF7480"/>
    <w:rsid w:val="00AF7720"/>
    <w:rsid w:val="00AF7BD5"/>
    <w:rsid w:val="00B00203"/>
    <w:rsid w:val="00B011DD"/>
    <w:rsid w:val="00B014BE"/>
    <w:rsid w:val="00B01A11"/>
    <w:rsid w:val="00B02D32"/>
    <w:rsid w:val="00B03A09"/>
    <w:rsid w:val="00B04DD3"/>
    <w:rsid w:val="00B05608"/>
    <w:rsid w:val="00B058F6"/>
    <w:rsid w:val="00B05A37"/>
    <w:rsid w:val="00B05D6D"/>
    <w:rsid w:val="00B0674B"/>
    <w:rsid w:val="00B06BD2"/>
    <w:rsid w:val="00B06BEB"/>
    <w:rsid w:val="00B06E21"/>
    <w:rsid w:val="00B07339"/>
    <w:rsid w:val="00B07F3E"/>
    <w:rsid w:val="00B07FD4"/>
    <w:rsid w:val="00B1006F"/>
    <w:rsid w:val="00B105A4"/>
    <w:rsid w:val="00B10997"/>
    <w:rsid w:val="00B11127"/>
    <w:rsid w:val="00B113AC"/>
    <w:rsid w:val="00B11C95"/>
    <w:rsid w:val="00B11D88"/>
    <w:rsid w:val="00B12150"/>
    <w:rsid w:val="00B13B70"/>
    <w:rsid w:val="00B145AD"/>
    <w:rsid w:val="00B14657"/>
    <w:rsid w:val="00B14F87"/>
    <w:rsid w:val="00B15042"/>
    <w:rsid w:val="00B1511C"/>
    <w:rsid w:val="00B1639E"/>
    <w:rsid w:val="00B165E5"/>
    <w:rsid w:val="00B17399"/>
    <w:rsid w:val="00B177AA"/>
    <w:rsid w:val="00B17B6E"/>
    <w:rsid w:val="00B2007E"/>
    <w:rsid w:val="00B2065C"/>
    <w:rsid w:val="00B207AC"/>
    <w:rsid w:val="00B223B2"/>
    <w:rsid w:val="00B22670"/>
    <w:rsid w:val="00B2326C"/>
    <w:rsid w:val="00B2378F"/>
    <w:rsid w:val="00B23D5D"/>
    <w:rsid w:val="00B241A8"/>
    <w:rsid w:val="00B2473D"/>
    <w:rsid w:val="00B25135"/>
    <w:rsid w:val="00B26B18"/>
    <w:rsid w:val="00B27527"/>
    <w:rsid w:val="00B27BAF"/>
    <w:rsid w:val="00B27C79"/>
    <w:rsid w:val="00B303EB"/>
    <w:rsid w:val="00B30B76"/>
    <w:rsid w:val="00B3151E"/>
    <w:rsid w:val="00B31703"/>
    <w:rsid w:val="00B321D2"/>
    <w:rsid w:val="00B3252C"/>
    <w:rsid w:val="00B328B3"/>
    <w:rsid w:val="00B32C5C"/>
    <w:rsid w:val="00B334C2"/>
    <w:rsid w:val="00B33C3B"/>
    <w:rsid w:val="00B34759"/>
    <w:rsid w:val="00B34A52"/>
    <w:rsid w:val="00B35A2A"/>
    <w:rsid w:val="00B35FDA"/>
    <w:rsid w:val="00B36782"/>
    <w:rsid w:val="00B368A1"/>
    <w:rsid w:val="00B36C67"/>
    <w:rsid w:val="00B4118C"/>
    <w:rsid w:val="00B42F26"/>
    <w:rsid w:val="00B43C54"/>
    <w:rsid w:val="00B44012"/>
    <w:rsid w:val="00B4484A"/>
    <w:rsid w:val="00B450BE"/>
    <w:rsid w:val="00B46CA8"/>
    <w:rsid w:val="00B46D31"/>
    <w:rsid w:val="00B47866"/>
    <w:rsid w:val="00B47CA7"/>
    <w:rsid w:val="00B50597"/>
    <w:rsid w:val="00B5083A"/>
    <w:rsid w:val="00B517F3"/>
    <w:rsid w:val="00B5191E"/>
    <w:rsid w:val="00B52D58"/>
    <w:rsid w:val="00B534FA"/>
    <w:rsid w:val="00B53B47"/>
    <w:rsid w:val="00B54C50"/>
    <w:rsid w:val="00B55ACF"/>
    <w:rsid w:val="00B55EFD"/>
    <w:rsid w:val="00B5611A"/>
    <w:rsid w:val="00B56740"/>
    <w:rsid w:val="00B576E0"/>
    <w:rsid w:val="00B60DB1"/>
    <w:rsid w:val="00B615A5"/>
    <w:rsid w:val="00B6181C"/>
    <w:rsid w:val="00B61F6F"/>
    <w:rsid w:val="00B621ED"/>
    <w:rsid w:val="00B629E1"/>
    <w:rsid w:val="00B633AF"/>
    <w:rsid w:val="00B64063"/>
    <w:rsid w:val="00B6438E"/>
    <w:rsid w:val="00B645B9"/>
    <w:rsid w:val="00B654C3"/>
    <w:rsid w:val="00B65BAC"/>
    <w:rsid w:val="00B66305"/>
    <w:rsid w:val="00B66F79"/>
    <w:rsid w:val="00B6789E"/>
    <w:rsid w:val="00B70FCA"/>
    <w:rsid w:val="00B71522"/>
    <w:rsid w:val="00B716DE"/>
    <w:rsid w:val="00B71C46"/>
    <w:rsid w:val="00B728F3"/>
    <w:rsid w:val="00B72E34"/>
    <w:rsid w:val="00B730D2"/>
    <w:rsid w:val="00B75CA5"/>
    <w:rsid w:val="00B76031"/>
    <w:rsid w:val="00B77142"/>
    <w:rsid w:val="00B80DBB"/>
    <w:rsid w:val="00B810F9"/>
    <w:rsid w:val="00B81511"/>
    <w:rsid w:val="00B81F8A"/>
    <w:rsid w:val="00B81FB7"/>
    <w:rsid w:val="00B82937"/>
    <w:rsid w:val="00B82CE0"/>
    <w:rsid w:val="00B842D5"/>
    <w:rsid w:val="00B851AD"/>
    <w:rsid w:val="00B8546B"/>
    <w:rsid w:val="00B85E30"/>
    <w:rsid w:val="00B86537"/>
    <w:rsid w:val="00B867EE"/>
    <w:rsid w:val="00B87EC0"/>
    <w:rsid w:val="00B91316"/>
    <w:rsid w:val="00B92860"/>
    <w:rsid w:val="00B92D9E"/>
    <w:rsid w:val="00B937F4"/>
    <w:rsid w:val="00B93C3B"/>
    <w:rsid w:val="00B95DDE"/>
    <w:rsid w:val="00B95FC3"/>
    <w:rsid w:val="00B96087"/>
    <w:rsid w:val="00B967FA"/>
    <w:rsid w:val="00B96815"/>
    <w:rsid w:val="00B9699A"/>
    <w:rsid w:val="00B97C1B"/>
    <w:rsid w:val="00B97C64"/>
    <w:rsid w:val="00B97E90"/>
    <w:rsid w:val="00B97F03"/>
    <w:rsid w:val="00BA107D"/>
    <w:rsid w:val="00BA29F3"/>
    <w:rsid w:val="00BA2A72"/>
    <w:rsid w:val="00BA3776"/>
    <w:rsid w:val="00BA4C4E"/>
    <w:rsid w:val="00BA5030"/>
    <w:rsid w:val="00BA5473"/>
    <w:rsid w:val="00BA6B1E"/>
    <w:rsid w:val="00BA7B75"/>
    <w:rsid w:val="00BB0BE2"/>
    <w:rsid w:val="00BB0C1B"/>
    <w:rsid w:val="00BB2972"/>
    <w:rsid w:val="00BB2B07"/>
    <w:rsid w:val="00BB38C7"/>
    <w:rsid w:val="00BB4229"/>
    <w:rsid w:val="00BB4623"/>
    <w:rsid w:val="00BB486D"/>
    <w:rsid w:val="00BB4E59"/>
    <w:rsid w:val="00BB575D"/>
    <w:rsid w:val="00BB65AC"/>
    <w:rsid w:val="00BB76F3"/>
    <w:rsid w:val="00BC08DF"/>
    <w:rsid w:val="00BC0CE5"/>
    <w:rsid w:val="00BC1FB6"/>
    <w:rsid w:val="00BC2861"/>
    <w:rsid w:val="00BC30F2"/>
    <w:rsid w:val="00BC31AC"/>
    <w:rsid w:val="00BC33C9"/>
    <w:rsid w:val="00BC4186"/>
    <w:rsid w:val="00BC492E"/>
    <w:rsid w:val="00BC4AB9"/>
    <w:rsid w:val="00BC4E30"/>
    <w:rsid w:val="00BC5566"/>
    <w:rsid w:val="00BC5654"/>
    <w:rsid w:val="00BC580B"/>
    <w:rsid w:val="00BC5A2C"/>
    <w:rsid w:val="00BC6BE9"/>
    <w:rsid w:val="00BC6F07"/>
    <w:rsid w:val="00BC72F6"/>
    <w:rsid w:val="00BC75BF"/>
    <w:rsid w:val="00BC7BF9"/>
    <w:rsid w:val="00BD04BE"/>
    <w:rsid w:val="00BD15DB"/>
    <w:rsid w:val="00BD360C"/>
    <w:rsid w:val="00BD45C1"/>
    <w:rsid w:val="00BD5713"/>
    <w:rsid w:val="00BD572A"/>
    <w:rsid w:val="00BD588F"/>
    <w:rsid w:val="00BD6A79"/>
    <w:rsid w:val="00BD7414"/>
    <w:rsid w:val="00BE0128"/>
    <w:rsid w:val="00BE060C"/>
    <w:rsid w:val="00BE1A63"/>
    <w:rsid w:val="00BE226E"/>
    <w:rsid w:val="00BE23A3"/>
    <w:rsid w:val="00BE2DBD"/>
    <w:rsid w:val="00BE32BD"/>
    <w:rsid w:val="00BE35AA"/>
    <w:rsid w:val="00BE3C8D"/>
    <w:rsid w:val="00BE4481"/>
    <w:rsid w:val="00BE5352"/>
    <w:rsid w:val="00BE5C06"/>
    <w:rsid w:val="00BE7A18"/>
    <w:rsid w:val="00BF06B9"/>
    <w:rsid w:val="00BF0A21"/>
    <w:rsid w:val="00BF0B26"/>
    <w:rsid w:val="00BF1F15"/>
    <w:rsid w:val="00BF2CC1"/>
    <w:rsid w:val="00BF2F15"/>
    <w:rsid w:val="00BF35AD"/>
    <w:rsid w:val="00BF4635"/>
    <w:rsid w:val="00BF7747"/>
    <w:rsid w:val="00C009BD"/>
    <w:rsid w:val="00C009E4"/>
    <w:rsid w:val="00C018FD"/>
    <w:rsid w:val="00C02A4D"/>
    <w:rsid w:val="00C0627C"/>
    <w:rsid w:val="00C06925"/>
    <w:rsid w:val="00C07C4A"/>
    <w:rsid w:val="00C07E38"/>
    <w:rsid w:val="00C100CA"/>
    <w:rsid w:val="00C10364"/>
    <w:rsid w:val="00C103EE"/>
    <w:rsid w:val="00C10929"/>
    <w:rsid w:val="00C10CFF"/>
    <w:rsid w:val="00C10D6C"/>
    <w:rsid w:val="00C11B79"/>
    <w:rsid w:val="00C13E24"/>
    <w:rsid w:val="00C13EF5"/>
    <w:rsid w:val="00C151E9"/>
    <w:rsid w:val="00C1527E"/>
    <w:rsid w:val="00C15367"/>
    <w:rsid w:val="00C16B77"/>
    <w:rsid w:val="00C17185"/>
    <w:rsid w:val="00C171EC"/>
    <w:rsid w:val="00C1777E"/>
    <w:rsid w:val="00C2315B"/>
    <w:rsid w:val="00C23948"/>
    <w:rsid w:val="00C245D7"/>
    <w:rsid w:val="00C2610C"/>
    <w:rsid w:val="00C26BA9"/>
    <w:rsid w:val="00C26BFC"/>
    <w:rsid w:val="00C30C23"/>
    <w:rsid w:val="00C31A1B"/>
    <w:rsid w:val="00C32005"/>
    <w:rsid w:val="00C326B4"/>
    <w:rsid w:val="00C3396F"/>
    <w:rsid w:val="00C33CD9"/>
    <w:rsid w:val="00C33F1D"/>
    <w:rsid w:val="00C35855"/>
    <w:rsid w:val="00C35AF0"/>
    <w:rsid w:val="00C36302"/>
    <w:rsid w:val="00C36639"/>
    <w:rsid w:val="00C3668B"/>
    <w:rsid w:val="00C36C6F"/>
    <w:rsid w:val="00C37DD6"/>
    <w:rsid w:val="00C42590"/>
    <w:rsid w:val="00C42D5F"/>
    <w:rsid w:val="00C43579"/>
    <w:rsid w:val="00C44CEB"/>
    <w:rsid w:val="00C4621E"/>
    <w:rsid w:val="00C467CA"/>
    <w:rsid w:val="00C471B7"/>
    <w:rsid w:val="00C4728C"/>
    <w:rsid w:val="00C47447"/>
    <w:rsid w:val="00C50E12"/>
    <w:rsid w:val="00C5141E"/>
    <w:rsid w:val="00C52016"/>
    <w:rsid w:val="00C520CF"/>
    <w:rsid w:val="00C53014"/>
    <w:rsid w:val="00C534D5"/>
    <w:rsid w:val="00C543D6"/>
    <w:rsid w:val="00C546C4"/>
    <w:rsid w:val="00C557A5"/>
    <w:rsid w:val="00C55BCB"/>
    <w:rsid w:val="00C55BFB"/>
    <w:rsid w:val="00C56972"/>
    <w:rsid w:val="00C56A3B"/>
    <w:rsid w:val="00C576F0"/>
    <w:rsid w:val="00C57F52"/>
    <w:rsid w:val="00C60E11"/>
    <w:rsid w:val="00C61C14"/>
    <w:rsid w:val="00C61DFF"/>
    <w:rsid w:val="00C61E4A"/>
    <w:rsid w:val="00C6239F"/>
    <w:rsid w:val="00C627BE"/>
    <w:rsid w:val="00C6308E"/>
    <w:rsid w:val="00C6343B"/>
    <w:rsid w:val="00C63499"/>
    <w:rsid w:val="00C639E1"/>
    <w:rsid w:val="00C63DAF"/>
    <w:rsid w:val="00C647E9"/>
    <w:rsid w:val="00C65CCE"/>
    <w:rsid w:val="00C668A8"/>
    <w:rsid w:val="00C67B6A"/>
    <w:rsid w:val="00C67E44"/>
    <w:rsid w:val="00C70E11"/>
    <w:rsid w:val="00C70F04"/>
    <w:rsid w:val="00C715AB"/>
    <w:rsid w:val="00C7296E"/>
    <w:rsid w:val="00C72B10"/>
    <w:rsid w:val="00C72C72"/>
    <w:rsid w:val="00C730D6"/>
    <w:rsid w:val="00C733A8"/>
    <w:rsid w:val="00C735A9"/>
    <w:rsid w:val="00C737AB"/>
    <w:rsid w:val="00C7386E"/>
    <w:rsid w:val="00C74110"/>
    <w:rsid w:val="00C7441A"/>
    <w:rsid w:val="00C747DE"/>
    <w:rsid w:val="00C7553C"/>
    <w:rsid w:val="00C75C34"/>
    <w:rsid w:val="00C76C65"/>
    <w:rsid w:val="00C76EB4"/>
    <w:rsid w:val="00C776C7"/>
    <w:rsid w:val="00C77CFE"/>
    <w:rsid w:val="00C83623"/>
    <w:rsid w:val="00C83A32"/>
    <w:rsid w:val="00C83AF0"/>
    <w:rsid w:val="00C83B94"/>
    <w:rsid w:val="00C853F5"/>
    <w:rsid w:val="00C85EB5"/>
    <w:rsid w:val="00C86982"/>
    <w:rsid w:val="00C86AC3"/>
    <w:rsid w:val="00C875D4"/>
    <w:rsid w:val="00C87E84"/>
    <w:rsid w:val="00C907D0"/>
    <w:rsid w:val="00C90B42"/>
    <w:rsid w:val="00C91DE6"/>
    <w:rsid w:val="00C91E1F"/>
    <w:rsid w:val="00C92444"/>
    <w:rsid w:val="00C929AF"/>
    <w:rsid w:val="00C92AE4"/>
    <w:rsid w:val="00C92EE5"/>
    <w:rsid w:val="00C93092"/>
    <w:rsid w:val="00C93FD4"/>
    <w:rsid w:val="00C941BE"/>
    <w:rsid w:val="00C9488C"/>
    <w:rsid w:val="00C95149"/>
    <w:rsid w:val="00C95883"/>
    <w:rsid w:val="00C969AA"/>
    <w:rsid w:val="00C974AE"/>
    <w:rsid w:val="00C97842"/>
    <w:rsid w:val="00CA0161"/>
    <w:rsid w:val="00CA198F"/>
    <w:rsid w:val="00CA19BD"/>
    <w:rsid w:val="00CA2012"/>
    <w:rsid w:val="00CA2A8C"/>
    <w:rsid w:val="00CA2C91"/>
    <w:rsid w:val="00CA32C7"/>
    <w:rsid w:val="00CA3CEF"/>
    <w:rsid w:val="00CA4A46"/>
    <w:rsid w:val="00CA4B61"/>
    <w:rsid w:val="00CA6189"/>
    <w:rsid w:val="00CA7370"/>
    <w:rsid w:val="00CA74C2"/>
    <w:rsid w:val="00CB10C9"/>
    <w:rsid w:val="00CB2AA7"/>
    <w:rsid w:val="00CB2C43"/>
    <w:rsid w:val="00CB4136"/>
    <w:rsid w:val="00CB4CF7"/>
    <w:rsid w:val="00CB506F"/>
    <w:rsid w:val="00CB588F"/>
    <w:rsid w:val="00CB630F"/>
    <w:rsid w:val="00CB7F41"/>
    <w:rsid w:val="00CC0422"/>
    <w:rsid w:val="00CC0807"/>
    <w:rsid w:val="00CC0A31"/>
    <w:rsid w:val="00CC0C65"/>
    <w:rsid w:val="00CC26D5"/>
    <w:rsid w:val="00CC4DD4"/>
    <w:rsid w:val="00CC6679"/>
    <w:rsid w:val="00CC7743"/>
    <w:rsid w:val="00CD00BC"/>
    <w:rsid w:val="00CD08C6"/>
    <w:rsid w:val="00CD2741"/>
    <w:rsid w:val="00CD27AC"/>
    <w:rsid w:val="00CD2D81"/>
    <w:rsid w:val="00CD3B58"/>
    <w:rsid w:val="00CD558F"/>
    <w:rsid w:val="00CD5A3B"/>
    <w:rsid w:val="00CD65DA"/>
    <w:rsid w:val="00CD6996"/>
    <w:rsid w:val="00CD6C9A"/>
    <w:rsid w:val="00CD6E8D"/>
    <w:rsid w:val="00CD7A12"/>
    <w:rsid w:val="00CE17F9"/>
    <w:rsid w:val="00CE22BA"/>
    <w:rsid w:val="00CE22BE"/>
    <w:rsid w:val="00CE2725"/>
    <w:rsid w:val="00CE2A49"/>
    <w:rsid w:val="00CE43C2"/>
    <w:rsid w:val="00CE52AF"/>
    <w:rsid w:val="00CE5694"/>
    <w:rsid w:val="00CE5920"/>
    <w:rsid w:val="00CE611F"/>
    <w:rsid w:val="00CE6C56"/>
    <w:rsid w:val="00CE6D14"/>
    <w:rsid w:val="00CE7298"/>
    <w:rsid w:val="00CE7947"/>
    <w:rsid w:val="00CE7958"/>
    <w:rsid w:val="00CF0231"/>
    <w:rsid w:val="00CF1D81"/>
    <w:rsid w:val="00CF1F50"/>
    <w:rsid w:val="00CF2A9F"/>
    <w:rsid w:val="00CF3148"/>
    <w:rsid w:val="00CF318B"/>
    <w:rsid w:val="00CF399C"/>
    <w:rsid w:val="00CF4527"/>
    <w:rsid w:val="00CF4AC4"/>
    <w:rsid w:val="00CF52ED"/>
    <w:rsid w:val="00CF5590"/>
    <w:rsid w:val="00CF6B9B"/>
    <w:rsid w:val="00CF740E"/>
    <w:rsid w:val="00CF7636"/>
    <w:rsid w:val="00CF79E9"/>
    <w:rsid w:val="00CF7B91"/>
    <w:rsid w:val="00CF7D13"/>
    <w:rsid w:val="00CF7E3A"/>
    <w:rsid w:val="00D006A5"/>
    <w:rsid w:val="00D00C56"/>
    <w:rsid w:val="00D00F01"/>
    <w:rsid w:val="00D012BF"/>
    <w:rsid w:val="00D029D0"/>
    <w:rsid w:val="00D02D4C"/>
    <w:rsid w:val="00D02FF4"/>
    <w:rsid w:val="00D04388"/>
    <w:rsid w:val="00D05243"/>
    <w:rsid w:val="00D05778"/>
    <w:rsid w:val="00D059D9"/>
    <w:rsid w:val="00D0699A"/>
    <w:rsid w:val="00D069BA"/>
    <w:rsid w:val="00D07627"/>
    <w:rsid w:val="00D1056A"/>
    <w:rsid w:val="00D115D9"/>
    <w:rsid w:val="00D11C82"/>
    <w:rsid w:val="00D122A7"/>
    <w:rsid w:val="00D12924"/>
    <w:rsid w:val="00D13308"/>
    <w:rsid w:val="00D141DD"/>
    <w:rsid w:val="00D143EC"/>
    <w:rsid w:val="00D156AF"/>
    <w:rsid w:val="00D15941"/>
    <w:rsid w:val="00D161E5"/>
    <w:rsid w:val="00D16AAF"/>
    <w:rsid w:val="00D16C22"/>
    <w:rsid w:val="00D17A4E"/>
    <w:rsid w:val="00D17EB4"/>
    <w:rsid w:val="00D20003"/>
    <w:rsid w:val="00D200BE"/>
    <w:rsid w:val="00D217DD"/>
    <w:rsid w:val="00D21AFC"/>
    <w:rsid w:val="00D21FCF"/>
    <w:rsid w:val="00D23625"/>
    <w:rsid w:val="00D2481A"/>
    <w:rsid w:val="00D24BDB"/>
    <w:rsid w:val="00D2543A"/>
    <w:rsid w:val="00D26D82"/>
    <w:rsid w:val="00D270E5"/>
    <w:rsid w:val="00D27B01"/>
    <w:rsid w:val="00D300BB"/>
    <w:rsid w:val="00D304E6"/>
    <w:rsid w:val="00D30D36"/>
    <w:rsid w:val="00D30D51"/>
    <w:rsid w:val="00D314F3"/>
    <w:rsid w:val="00D31E45"/>
    <w:rsid w:val="00D32BA3"/>
    <w:rsid w:val="00D33127"/>
    <w:rsid w:val="00D33B45"/>
    <w:rsid w:val="00D344BE"/>
    <w:rsid w:val="00D34E25"/>
    <w:rsid w:val="00D352A1"/>
    <w:rsid w:val="00D35E6D"/>
    <w:rsid w:val="00D3657F"/>
    <w:rsid w:val="00D4090F"/>
    <w:rsid w:val="00D40FCF"/>
    <w:rsid w:val="00D412B8"/>
    <w:rsid w:val="00D4143D"/>
    <w:rsid w:val="00D4153A"/>
    <w:rsid w:val="00D420E5"/>
    <w:rsid w:val="00D424F6"/>
    <w:rsid w:val="00D42F96"/>
    <w:rsid w:val="00D42FFD"/>
    <w:rsid w:val="00D433CB"/>
    <w:rsid w:val="00D4371B"/>
    <w:rsid w:val="00D4398E"/>
    <w:rsid w:val="00D43DE3"/>
    <w:rsid w:val="00D43F0E"/>
    <w:rsid w:val="00D44323"/>
    <w:rsid w:val="00D451F7"/>
    <w:rsid w:val="00D453F4"/>
    <w:rsid w:val="00D4630F"/>
    <w:rsid w:val="00D466EE"/>
    <w:rsid w:val="00D47ADA"/>
    <w:rsid w:val="00D47DD1"/>
    <w:rsid w:val="00D504A4"/>
    <w:rsid w:val="00D505EE"/>
    <w:rsid w:val="00D5092B"/>
    <w:rsid w:val="00D50984"/>
    <w:rsid w:val="00D51581"/>
    <w:rsid w:val="00D523E8"/>
    <w:rsid w:val="00D52629"/>
    <w:rsid w:val="00D526EB"/>
    <w:rsid w:val="00D527F7"/>
    <w:rsid w:val="00D533D6"/>
    <w:rsid w:val="00D53D28"/>
    <w:rsid w:val="00D5524B"/>
    <w:rsid w:val="00D56BAC"/>
    <w:rsid w:val="00D572E4"/>
    <w:rsid w:val="00D57390"/>
    <w:rsid w:val="00D577DE"/>
    <w:rsid w:val="00D60099"/>
    <w:rsid w:val="00D60658"/>
    <w:rsid w:val="00D60B7C"/>
    <w:rsid w:val="00D6107A"/>
    <w:rsid w:val="00D6176A"/>
    <w:rsid w:val="00D61B36"/>
    <w:rsid w:val="00D61CA2"/>
    <w:rsid w:val="00D62510"/>
    <w:rsid w:val="00D62A17"/>
    <w:rsid w:val="00D62BCA"/>
    <w:rsid w:val="00D63116"/>
    <w:rsid w:val="00D63AB7"/>
    <w:rsid w:val="00D64CD1"/>
    <w:rsid w:val="00D66A4F"/>
    <w:rsid w:val="00D6739E"/>
    <w:rsid w:val="00D70044"/>
    <w:rsid w:val="00D712E0"/>
    <w:rsid w:val="00D719CA"/>
    <w:rsid w:val="00D72065"/>
    <w:rsid w:val="00D725B5"/>
    <w:rsid w:val="00D72E47"/>
    <w:rsid w:val="00D734FA"/>
    <w:rsid w:val="00D7451D"/>
    <w:rsid w:val="00D74C3B"/>
    <w:rsid w:val="00D75E72"/>
    <w:rsid w:val="00D768B8"/>
    <w:rsid w:val="00D77286"/>
    <w:rsid w:val="00D7756B"/>
    <w:rsid w:val="00D77590"/>
    <w:rsid w:val="00D8078C"/>
    <w:rsid w:val="00D80905"/>
    <w:rsid w:val="00D82455"/>
    <w:rsid w:val="00D826A5"/>
    <w:rsid w:val="00D829B8"/>
    <w:rsid w:val="00D831BE"/>
    <w:rsid w:val="00D832FE"/>
    <w:rsid w:val="00D841C7"/>
    <w:rsid w:val="00D8434D"/>
    <w:rsid w:val="00D8450B"/>
    <w:rsid w:val="00D84E2F"/>
    <w:rsid w:val="00D8569A"/>
    <w:rsid w:val="00D85DA0"/>
    <w:rsid w:val="00D86A48"/>
    <w:rsid w:val="00D904D0"/>
    <w:rsid w:val="00D9096A"/>
    <w:rsid w:val="00D914A6"/>
    <w:rsid w:val="00D91943"/>
    <w:rsid w:val="00D92DCD"/>
    <w:rsid w:val="00D93548"/>
    <w:rsid w:val="00D9360D"/>
    <w:rsid w:val="00D93B80"/>
    <w:rsid w:val="00D93D13"/>
    <w:rsid w:val="00D943DA"/>
    <w:rsid w:val="00D94CCD"/>
    <w:rsid w:val="00D95063"/>
    <w:rsid w:val="00D957EF"/>
    <w:rsid w:val="00D95826"/>
    <w:rsid w:val="00D96F4A"/>
    <w:rsid w:val="00D96F8E"/>
    <w:rsid w:val="00D9709E"/>
    <w:rsid w:val="00D973EF"/>
    <w:rsid w:val="00DA02BE"/>
    <w:rsid w:val="00DA17C4"/>
    <w:rsid w:val="00DA1F33"/>
    <w:rsid w:val="00DA1FED"/>
    <w:rsid w:val="00DA26AB"/>
    <w:rsid w:val="00DA53E1"/>
    <w:rsid w:val="00DA5D08"/>
    <w:rsid w:val="00DA5D12"/>
    <w:rsid w:val="00DA7187"/>
    <w:rsid w:val="00DB128D"/>
    <w:rsid w:val="00DB3F94"/>
    <w:rsid w:val="00DB5053"/>
    <w:rsid w:val="00DB595E"/>
    <w:rsid w:val="00DB65EE"/>
    <w:rsid w:val="00DB6880"/>
    <w:rsid w:val="00DB7621"/>
    <w:rsid w:val="00DB7E51"/>
    <w:rsid w:val="00DC03CB"/>
    <w:rsid w:val="00DC174E"/>
    <w:rsid w:val="00DC26C5"/>
    <w:rsid w:val="00DC2709"/>
    <w:rsid w:val="00DC3A4B"/>
    <w:rsid w:val="00DC3DAF"/>
    <w:rsid w:val="00DC4B08"/>
    <w:rsid w:val="00DC5A59"/>
    <w:rsid w:val="00DC5BA0"/>
    <w:rsid w:val="00DC63D6"/>
    <w:rsid w:val="00DC776C"/>
    <w:rsid w:val="00DD04AD"/>
    <w:rsid w:val="00DD05DC"/>
    <w:rsid w:val="00DD17AB"/>
    <w:rsid w:val="00DD31F4"/>
    <w:rsid w:val="00DD4B8C"/>
    <w:rsid w:val="00DD4CA4"/>
    <w:rsid w:val="00DD65BF"/>
    <w:rsid w:val="00DD6710"/>
    <w:rsid w:val="00DD6B34"/>
    <w:rsid w:val="00DD717E"/>
    <w:rsid w:val="00DD7295"/>
    <w:rsid w:val="00DD76C0"/>
    <w:rsid w:val="00DD7E7F"/>
    <w:rsid w:val="00DE2759"/>
    <w:rsid w:val="00DE2D84"/>
    <w:rsid w:val="00DE3AF4"/>
    <w:rsid w:val="00DE3F11"/>
    <w:rsid w:val="00DE41AF"/>
    <w:rsid w:val="00DE5282"/>
    <w:rsid w:val="00DE6531"/>
    <w:rsid w:val="00DE6739"/>
    <w:rsid w:val="00DE7199"/>
    <w:rsid w:val="00DF0571"/>
    <w:rsid w:val="00DF0D77"/>
    <w:rsid w:val="00DF185C"/>
    <w:rsid w:val="00DF1C66"/>
    <w:rsid w:val="00DF2260"/>
    <w:rsid w:val="00DF2319"/>
    <w:rsid w:val="00DF2849"/>
    <w:rsid w:val="00DF43B5"/>
    <w:rsid w:val="00DF4644"/>
    <w:rsid w:val="00DF65B6"/>
    <w:rsid w:val="00DF6610"/>
    <w:rsid w:val="00DF674E"/>
    <w:rsid w:val="00DF6E33"/>
    <w:rsid w:val="00DF769E"/>
    <w:rsid w:val="00E0093C"/>
    <w:rsid w:val="00E00ED1"/>
    <w:rsid w:val="00E0131C"/>
    <w:rsid w:val="00E013F6"/>
    <w:rsid w:val="00E01ACF"/>
    <w:rsid w:val="00E01BF0"/>
    <w:rsid w:val="00E02ADA"/>
    <w:rsid w:val="00E03960"/>
    <w:rsid w:val="00E046F5"/>
    <w:rsid w:val="00E04C4D"/>
    <w:rsid w:val="00E05124"/>
    <w:rsid w:val="00E0746E"/>
    <w:rsid w:val="00E1005D"/>
    <w:rsid w:val="00E101B8"/>
    <w:rsid w:val="00E103F8"/>
    <w:rsid w:val="00E1040E"/>
    <w:rsid w:val="00E10879"/>
    <w:rsid w:val="00E11931"/>
    <w:rsid w:val="00E11A89"/>
    <w:rsid w:val="00E11CAC"/>
    <w:rsid w:val="00E136E5"/>
    <w:rsid w:val="00E14C65"/>
    <w:rsid w:val="00E16182"/>
    <w:rsid w:val="00E167BA"/>
    <w:rsid w:val="00E16C18"/>
    <w:rsid w:val="00E17343"/>
    <w:rsid w:val="00E17A65"/>
    <w:rsid w:val="00E17EF0"/>
    <w:rsid w:val="00E2204C"/>
    <w:rsid w:val="00E230E0"/>
    <w:rsid w:val="00E24338"/>
    <w:rsid w:val="00E24E37"/>
    <w:rsid w:val="00E25F86"/>
    <w:rsid w:val="00E2674C"/>
    <w:rsid w:val="00E268A2"/>
    <w:rsid w:val="00E273BC"/>
    <w:rsid w:val="00E3046A"/>
    <w:rsid w:val="00E31130"/>
    <w:rsid w:val="00E31AEC"/>
    <w:rsid w:val="00E325CD"/>
    <w:rsid w:val="00E32EF2"/>
    <w:rsid w:val="00E33012"/>
    <w:rsid w:val="00E33303"/>
    <w:rsid w:val="00E34547"/>
    <w:rsid w:val="00E3468F"/>
    <w:rsid w:val="00E34C4B"/>
    <w:rsid w:val="00E352FF"/>
    <w:rsid w:val="00E3583B"/>
    <w:rsid w:val="00E35AF0"/>
    <w:rsid w:val="00E35F3A"/>
    <w:rsid w:val="00E3660E"/>
    <w:rsid w:val="00E369B7"/>
    <w:rsid w:val="00E36B49"/>
    <w:rsid w:val="00E36C53"/>
    <w:rsid w:val="00E36E6F"/>
    <w:rsid w:val="00E37C08"/>
    <w:rsid w:val="00E4039C"/>
    <w:rsid w:val="00E41324"/>
    <w:rsid w:val="00E41782"/>
    <w:rsid w:val="00E42751"/>
    <w:rsid w:val="00E43EB3"/>
    <w:rsid w:val="00E44EFC"/>
    <w:rsid w:val="00E45DFC"/>
    <w:rsid w:val="00E4606C"/>
    <w:rsid w:val="00E46F38"/>
    <w:rsid w:val="00E473B7"/>
    <w:rsid w:val="00E47530"/>
    <w:rsid w:val="00E476BA"/>
    <w:rsid w:val="00E476FC"/>
    <w:rsid w:val="00E50EAD"/>
    <w:rsid w:val="00E51063"/>
    <w:rsid w:val="00E511BC"/>
    <w:rsid w:val="00E518F8"/>
    <w:rsid w:val="00E51A82"/>
    <w:rsid w:val="00E52DBA"/>
    <w:rsid w:val="00E53212"/>
    <w:rsid w:val="00E53651"/>
    <w:rsid w:val="00E53DE2"/>
    <w:rsid w:val="00E54886"/>
    <w:rsid w:val="00E552E5"/>
    <w:rsid w:val="00E5619F"/>
    <w:rsid w:val="00E57405"/>
    <w:rsid w:val="00E575F7"/>
    <w:rsid w:val="00E57A95"/>
    <w:rsid w:val="00E57C02"/>
    <w:rsid w:val="00E618B8"/>
    <w:rsid w:val="00E62AF2"/>
    <w:rsid w:val="00E633A0"/>
    <w:rsid w:val="00E63467"/>
    <w:rsid w:val="00E63B90"/>
    <w:rsid w:val="00E644BD"/>
    <w:rsid w:val="00E649D2"/>
    <w:rsid w:val="00E64CED"/>
    <w:rsid w:val="00E64F0A"/>
    <w:rsid w:val="00E66A30"/>
    <w:rsid w:val="00E67CC1"/>
    <w:rsid w:val="00E702EB"/>
    <w:rsid w:val="00E70644"/>
    <w:rsid w:val="00E71C5E"/>
    <w:rsid w:val="00E71E22"/>
    <w:rsid w:val="00E72664"/>
    <w:rsid w:val="00E7361B"/>
    <w:rsid w:val="00E73A01"/>
    <w:rsid w:val="00E73A93"/>
    <w:rsid w:val="00E73D8B"/>
    <w:rsid w:val="00E74112"/>
    <w:rsid w:val="00E74CEA"/>
    <w:rsid w:val="00E7520A"/>
    <w:rsid w:val="00E7582E"/>
    <w:rsid w:val="00E75D06"/>
    <w:rsid w:val="00E75E86"/>
    <w:rsid w:val="00E76248"/>
    <w:rsid w:val="00E76913"/>
    <w:rsid w:val="00E769E2"/>
    <w:rsid w:val="00E77425"/>
    <w:rsid w:val="00E77649"/>
    <w:rsid w:val="00E77C16"/>
    <w:rsid w:val="00E80031"/>
    <w:rsid w:val="00E80498"/>
    <w:rsid w:val="00E8078A"/>
    <w:rsid w:val="00E80D0F"/>
    <w:rsid w:val="00E821FC"/>
    <w:rsid w:val="00E823A4"/>
    <w:rsid w:val="00E82417"/>
    <w:rsid w:val="00E83018"/>
    <w:rsid w:val="00E83185"/>
    <w:rsid w:val="00E83233"/>
    <w:rsid w:val="00E834BD"/>
    <w:rsid w:val="00E83C17"/>
    <w:rsid w:val="00E83CD5"/>
    <w:rsid w:val="00E85D9F"/>
    <w:rsid w:val="00E8610D"/>
    <w:rsid w:val="00E861AB"/>
    <w:rsid w:val="00E911FD"/>
    <w:rsid w:val="00E91331"/>
    <w:rsid w:val="00E91B39"/>
    <w:rsid w:val="00E921C0"/>
    <w:rsid w:val="00E92241"/>
    <w:rsid w:val="00E9245A"/>
    <w:rsid w:val="00E924AD"/>
    <w:rsid w:val="00E9328C"/>
    <w:rsid w:val="00E9478D"/>
    <w:rsid w:val="00E95DF1"/>
    <w:rsid w:val="00E96308"/>
    <w:rsid w:val="00E96B1B"/>
    <w:rsid w:val="00E97CA8"/>
    <w:rsid w:val="00EA1377"/>
    <w:rsid w:val="00EA14AF"/>
    <w:rsid w:val="00EA2909"/>
    <w:rsid w:val="00EA30D2"/>
    <w:rsid w:val="00EA3382"/>
    <w:rsid w:val="00EA3677"/>
    <w:rsid w:val="00EA436C"/>
    <w:rsid w:val="00EA4873"/>
    <w:rsid w:val="00EA490D"/>
    <w:rsid w:val="00EA4ABA"/>
    <w:rsid w:val="00EA5637"/>
    <w:rsid w:val="00EA5DDC"/>
    <w:rsid w:val="00EA6477"/>
    <w:rsid w:val="00EA7711"/>
    <w:rsid w:val="00EB0456"/>
    <w:rsid w:val="00EB0746"/>
    <w:rsid w:val="00EB08AF"/>
    <w:rsid w:val="00EB10D1"/>
    <w:rsid w:val="00EB13D1"/>
    <w:rsid w:val="00EB1486"/>
    <w:rsid w:val="00EB43D5"/>
    <w:rsid w:val="00EB4770"/>
    <w:rsid w:val="00EB5404"/>
    <w:rsid w:val="00EB56F3"/>
    <w:rsid w:val="00EB70E3"/>
    <w:rsid w:val="00EB75EA"/>
    <w:rsid w:val="00EC001B"/>
    <w:rsid w:val="00EC11F5"/>
    <w:rsid w:val="00EC2283"/>
    <w:rsid w:val="00EC270E"/>
    <w:rsid w:val="00EC2D5D"/>
    <w:rsid w:val="00EC3F29"/>
    <w:rsid w:val="00EC4403"/>
    <w:rsid w:val="00EC44E6"/>
    <w:rsid w:val="00EC5BE2"/>
    <w:rsid w:val="00EC62F1"/>
    <w:rsid w:val="00EC6B85"/>
    <w:rsid w:val="00ED0066"/>
    <w:rsid w:val="00ED0EEB"/>
    <w:rsid w:val="00ED0FFC"/>
    <w:rsid w:val="00ED14CD"/>
    <w:rsid w:val="00ED202C"/>
    <w:rsid w:val="00ED23C6"/>
    <w:rsid w:val="00ED3BD7"/>
    <w:rsid w:val="00ED4257"/>
    <w:rsid w:val="00ED4C5D"/>
    <w:rsid w:val="00ED4C5F"/>
    <w:rsid w:val="00ED5138"/>
    <w:rsid w:val="00ED7249"/>
    <w:rsid w:val="00ED75E3"/>
    <w:rsid w:val="00ED79CD"/>
    <w:rsid w:val="00EE2BF0"/>
    <w:rsid w:val="00EE2C41"/>
    <w:rsid w:val="00EE3040"/>
    <w:rsid w:val="00EE39B5"/>
    <w:rsid w:val="00EE3A9D"/>
    <w:rsid w:val="00EE3AAE"/>
    <w:rsid w:val="00EE3FCA"/>
    <w:rsid w:val="00EE417E"/>
    <w:rsid w:val="00EE44CB"/>
    <w:rsid w:val="00EE4610"/>
    <w:rsid w:val="00EE560B"/>
    <w:rsid w:val="00EE5B05"/>
    <w:rsid w:val="00EE5C6B"/>
    <w:rsid w:val="00EE5D7E"/>
    <w:rsid w:val="00EE6ABD"/>
    <w:rsid w:val="00EE788F"/>
    <w:rsid w:val="00EF040B"/>
    <w:rsid w:val="00EF0DF8"/>
    <w:rsid w:val="00EF1A62"/>
    <w:rsid w:val="00EF1E87"/>
    <w:rsid w:val="00EF2038"/>
    <w:rsid w:val="00EF3F4D"/>
    <w:rsid w:val="00EF49F4"/>
    <w:rsid w:val="00EF4F5A"/>
    <w:rsid w:val="00EF4FDA"/>
    <w:rsid w:val="00EF52F7"/>
    <w:rsid w:val="00EF579F"/>
    <w:rsid w:val="00EF5DBE"/>
    <w:rsid w:val="00EF5EDD"/>
    <w:rsid w:val="00EF61D6"/>
    <w:rsid w:val="00EF6A1D"/>
    <w:rsid w:val="00EF76AF"/>
    <w:rsid w:val="00F00008"/>
    <w:rsid w:val="00F00054"/>
    <w:rsid w:val="00F00233"/>
    <w:rsid w:val="00F0099D"/>
    <w:rsid w:val="00F009F5"/>
    <w:rsid w:val="00F00A7D"/>
    <w:rsid w:val="00F01384"/>
    <w:rsid w:val="00F01910"/>
    <w:rsid w:val="00F037DA"/>
    <w:rsid w:val="00F03A77"/>
    <w:rsid w:val="00F05C0D"/>
    <w:rsid w:val="00F069CC"/>
    <w:rsid w:val="00F077CA"/>
    <w:rsid w:val="00F07A5A"/>
    <w:rsid w:val="00F07C75"/>
    <w:rsid w:val="00F07ED6"/>
    <w:rsid w:val="00F07FC2"/>
    <w:rsid w:val="00F103D3"/>
    <w:rsid w:val="00F113E5"/>
    <w:rsid w:val="00F1146F"/>
    <w:rsid w:val="00F118BD"/>
    <w:rsid w:val="00F118CD"/>
    <w:rsid w:val="00F12559"/>
    <w:rsid w:val="00F1258E"/>
    <w:rsid w:val="00F1500C"/>
    <w:rsid w:val="00F15C04"/>
    <w:rsid w:val="00F15C93"/>
    <w:rsid w:val="00F16058"/>
    <w:rsid w:val="00F165C6"/>
    <w:rsid w:val="00F168C2"/>
    <w:rsid w:val="00F16B3E"/>
    <w:rsid w:val="00F16D9A"/>
    <w:rsid w:val="00F17401"/>
    <w:rsid w:val="00F17B9A"/>
    <w:rsid w:val="00F202A6"/>
    <w:rsid w:val="00F210AE"/>
    <w:rsid w:val="00F2133A"/>
    <w:rsid w:val="00F219D0"/>
    <w:rsid w:val="00F21F21"/>
    <w:rsid w:val="00F22565"/>
    <w:rsid w:val="00F227EF"/>
    <w:rsid w:val="00F229CB"/>
    <w:rsid w:val="00F22F23"/>
    <w:rsid w:val="00F2381B"/>
    <w:rsid w:val="00F23DAF"/>
    <w:rsid w:val="00F23F74"/>
    <w:rsid w:val="00F2428E"/>
    <w:rsid w:val="00F24F2C"/>
    <w:rsid w:val="00F2526C"/>
    <w:rsid w:val="00F2533B"/>
    <w:rsid w:val="00F2581B"/>
    <w:rsid w:val="00F25F22"/>
    <w:rsid w:val="00F30738"/>
    <w:rsid w:val="00F3210D"/>
    <w:rsid w:val="00F329D6"/>
    <w:rsid w:val="00F32A9D"/>
    <w:rsid w:val="00F32E88"/>
    <w:rsid w:val="00F33A8C"/>
    <w:rsid w:val="00F34075"/>
    <w:rsid w:val="00F34A46"/>
    <w:rsid w:val="00F34B56"/>
    <w:rsid w:val="00F35E5A"/>
    <w:rsid w:val="00F36472"/>
    <w:rsid w:val="00F3737D"/>
    <w:rsid w:val="00F403C0"/>
    <w:rsid w:val="00F40612"/>
    <w:rsid w:val="00F40627"/>
    <w:rsid w:val="00F4234A"/>
    <w:rsid w:val="00F42683"/>
    <w:rsid w:val="00F43E6F"/>
    <w:rsid w:val="00F44880"/>
    <w:rsid w:val="00F45925"/>
    <w:rsid w:val="00F47577"/>
    <w:rsid w:val="00F4781A"/>
    <w:rsid w:val="00F479C4"/>
    <w:rsid w:val="00F47BFB"/>
    <w:rsid w:val="00F47E9E"/>
    <w:rsid w:val="00F5006B"/>
    <w:rsid w:val="00F5065A"/>
    <w:rsid w:val="00F50B4E"/>
    <w:rsid w:val="00F50B4F"/>
    <w:rsid w:val="00F511AE"/>
    <w:rsid w:val="00F5137B"/>
    <w:rsid w:val="00F514C7"/>
    <w:rsid w:val="00F527E0"/>
    <w:rsid w:val="00F53529"/>
    <w:rsid w:val="00F53646"/>
    <w:rsid w:val="00F53E82"/>
    <w:rsid w:val="00F5467E"/>
    <w:rsid w:val="00F5497E"/>
    <w:rsid w:val="00F549E8"/>
    <w:rsid w:val="00F54F34"/>
    <w:rsid w:val="00F55522"/>
    <w:rsid w:val="00F5589B"/>
    <w:rsid w:val="00F5589D"/>
    <w:rsid w:val="00F561E7"/>
    <w:rsid w:val="00F56F48"/>
    <w:rsid w:val="00F57078"/>
    <w:rsid w:val="00F571E8"/>
    <w:rsid w:val="00F576F6"/>
    <w:rsid w:val="00F60B46"/>
    <w:rsid w:val="00F61113"/>
    <w:rsid w:val="00F6141F"/>
    <w:rsid w:val="00F61C3C"/>
    <w:rsid w:val="00F622C6"/>
    <w:rsid w:val="00F62407"/>
    <w:rsid w:val="00F624FD"/>
    <w:rsid w:val="00F62D07"/>
    <w:rsid w:val="00F6427F"/>
    <w:rsid w:val="00F66409"/>
    <w:rsid w:val="00F669CB"/>
    <w:rsid w:val="00F66F81"/>
    <w:rsid w:val="00F67053"/>
    <w:rsid w:val="00F67353"/>
    <w:rsid w:val="00F67640"/>
    <w:rsid w:val="00F67864"/>
    <w:rsid w:val="00F71017"/>
    <w:rsid w:val="00F71DB0"/>
    <w:rsid w:val="00F73281"/>
    <w:rsid w:val="00F73CDC"/>
    <w:rsid w:val="00F742D0"/>
    <w:rsid w:val="00F749C4"/>
    <w:rsid w:val="00F7551B"/>
    <w:rsid w:val="00F75A1F"/>
    <w:rsid w:val="00F766D4"/>
    <w:rsid w:val="00F76DD2"/>
    <w:rsid w:val="00F77438"/>
    <w:rsid w:val="00F779D0"/>
    <w:rsid w:val="00F77D92"/>
    <w:rsid w:val="00F8058E"/>
    <w:rsid w:val="00F806C9"/>
    <w:rsid w:val="00F809EB"/>
    <w:rsid w:val="00F823F7"/>
    <w:rsid w:val="00F824E3"/>
    <w:rsid w:val="00F8329A"/>
    <w:rsid w:val="00F83A11"/>
    <w:rsid w:val="00F843A4"/>
    <w:rsid w:val="00F84756"/>
    <w:rsid w:val="00F8732A"/>
    <w:rsid w:val="00F9056F"/>
    <w:rsid w:val="00F905A1"/>
    <w:rsid w:val="00F905A8"/>
    <w:rsid w:val="00F906B7"/>
    <w:rsid w:val="00F906BE"/>
    <w:rsid w:val="00F90792"/>
    <w:rsid w:val="00F90C8B"/>
    <w:rsid w:val="00F90FCC"/>
    <w:rsid w:val="00F91CB5"/>
    <w:rsid w:val="00F91D0C"/>
    <w:rsid w:val="00F91EB2"/>
    <w:rsid w:val="00F9218A"/>
    <w:rsid w:val="00F9261C"/>
    <w:rsid w:val="00F93446"/>
    <w:rsid w:val="00F9379B"/>
    <w:rsid w:val="00F93E3C"/>
    <w:rsid w:val="00F95947"/>
    <w:rsid w:val="00F95A7D"/>
    <w:rsid w:val="00F967BA"/>
    <w:rsid w:val="00F972C6"/>
    <w:rsid w:val="00FA0D37"/>
    <w:rsid w:val="00FA1214"/>
    <w:rsid w:val="00FA146F"/>
    <w:rsid w:val="00FA1C06"/>
    <w:rsid w:val="00FA2C03"/>
    <w:rsid w:val="00FA2E4A"/>
    <w:rsid w:val="00FA2EC4"/>
    <w:rsid w:val="00FA36F3"/>
    <w:rsid w:val="00FA381F"/>
    <w:rsid w:val="00FA38FA"/>
    <w:rsid w:val="00FA3BAA"/>
    <w:rsid w:val="00FA4168"/>
    <w:rsid w:val="00FA4683"/>
    <w:rsid w:val="00FA4C4A"/>
    <w:rsid w:val="00FA4DBA"/>
    <w:rsid w:val="00FA59F3"/>
    <w:rsid w:val="00FA5A99"/>
    <w:rsid w:val="00FA5E52"/>
    <w:rsid w:val="00FA7799"/>
    <w:rsid w:val="00FA77C3"/>
    <w:rsid w:val="00FB04A4"/>
    <w:rsid w:val="00FB0D46"/>
    <w:rsid w:val="00FB2CFB"/>
    <w:rsid w:val="00FB2E5F"/>
    <w:rsid w:val="00FB2E74"/>
    <w:rsid w:val="00FB363A"/>
    <w:rsid w:val="00FB4160"/>
    <w:rsid w:val="00FB4574"/>
    <w:rsid w:val="00FB50AE"/>
    <w:rsid w:val="00FB584E"/>
    <w:rsid w:val="00FB64C8"/>
    <w:rsid w:val="00FB7C8C"/>
    <w:rsid w:val="00FC039D"/>
    <w:rsid w:val="00FC0B2B"/>
    <w:rsid w:val="00FC0BE3"/>
    <w:rsid w:val="00FC122F"/>
    <w:rsid w:val="00FC1753"/>
    <w:rsid w:val="00FC3285"/>
    <w:rsid w:val="00FC39CC"/>
    <w:rsid w:val="00FC3A15"/>
    <w:rsid w:val="00FC4026"/>
    <w:rsid w:val="00FC42B8"/>
    <w:rsid w:val="00FC450D"/>
    <w:rsid w:val="00FC4666"/>
    <w:rsid w:val="00FC4B9E"/>
    <w:rsid w:val="00FC4CB0"/>
    <w:rsid w:val="00FC69A5"/>
    <w:rsid w:val="00FC743F"/>
    <w:rsid w:val="00FC77C5"/>
    <w:rsid w:val="00FC7ADC"/>
    <w:rsid w:val="00FC7B31"/>
    <w:rsid w:val="00FD017A"/>
    <w:rsid w:val="00FD0AA6"/>
    <w:rsid w:val="00FD0BB3"/>
    <w:rsid w:val="00FD1545"/>
    <w:rsid w:val="00FD163A"/>
    <w:rsid w:val="00FD1657"/>
    <w:rsid w:val="00FD2E49"/>
    <w:rsid w:val="00FD304D"/>
    <w:rsid w:val="00FD3701"/>
    <w:rsid w:val="00FD3B40"/>
    <w:rsid w:val="00FD4866"/>
    <w:rsid w:val="00FE1836"/>
    <w:rsid w:val="00FE1B11"/>
    <w:rsid w:val="00FE466D"/>
    <w:rsid w:val="00FE5A8C"/>
    <w:rsid w:val="00FE61EA"/>
    <w:rsid w:val="00FE6C6A"/>
    <w:rsid w:val="00FE6C98"/>
    <w:rsid w:val="00FF02A7"/>
    <w:rsid w:val="00FF1C90"/>
    <w:rsid w:val="00FF2FCA"/>
    <w:rsid w:val="00FF313F"/>
    <w:rsid w:val="00FF410A"/>
    <w:rsid w:val="00FF47BC"/>
    <w:rsid w:val="00FF6771"/>
    <w:rsid w:val="00FF7364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3EBCE"/>
  <w15:docId w15:val="{7433755F-8417-47F4-AAB7-F72AF5C2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E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F7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7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F77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216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46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46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4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DAF"/>
  </w:style>
  <w:style w:type="paragraph" w:styleId="NormalWeb">
    <w:name w:val="Normal (Web)"/>
    <w:basedOn w:val="Normal"/>
    <w:uiPriority w:val="99"/>
    <w:rsid w:val="00C6308E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A16E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16E6C"/>
    <w:rPr>
      <w:vertAlign w:val="superscript"/>
    </w:rPr>
  </w:style>
  <w:style w:type="character" w:styleId="Hyperlink">
    <w:name w:val="Hyperlink"/>
    <w:basedOn w:val="DefaultParagraphFont"/>
    <w:uiPriority w:val="99"/>
    <w:rsid w:val="00A16E6C"/>
    <w:rPr>
      <w:color w:val="0000FF"/>
      <w:u w:val="single"/>
    </w:rPr>
  </w:style>
  <w:style w:type="paragraph" w:styleId="BalloonText">
    <w:name w:val="Balloon Text"/>
    <w:basedOn w:val="Normal"/>
    <w:semiHidden/>
    <w:rsid w:val="0082298C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53024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citation">
    <w:name w:val="citation"/>
    <w:basedOn w:val="DefaultParagraphFont"/>
    <w:rsid w:val="0053024D"/>
  </w:style>
  <w:style w:type="character" w:customStyle="1" w:styleId="text21">
    <w:name w:val="text21"/>
    <w:basedOn w:val="DefaultParagraphFont"/>
    <w:rsid w:val="0053024D"/>
    <w:rPr>
      <w:rFonts w:ascii="Verdana" w:hAnsi="Verdana" w:hint="default"/>
      <w:color w:val="467F9C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8B8"/>
    <w:pPr>
      <w:ind w:left="720"/>
      <w:contextualSpacing/>
    </w:pPr>
  </w:style>
  <w:style w:type="paragraph" w:styleId="BodyText">
    <w:name w:val="Body Text"/>
    <w:basedOn w:val="Normal"/>
    <w:link w:val="BodyTextChar"/>
    <w:rsid w:val="002617AD"/>
    <w:pPr>
      <w:spacing w:line="480" w:lineRule="auto"/>
    </w:pPr>
    <w:rPr>
      <w:rFonts w:ascii="Chalkboard" w:eastAsia="Times" w:hAnsi="Chalkboard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2617AD"/>
    <w:rPr>
      <w:rFonts w:ascii="Chalkboard" w:eastAsia="Times" w:hAnsi="Chalkboard"/>
      <w:sz w:val="32"/>
    </w:rPr>
  </w:style>
  <w:style w:type="paragraph" w:customStyle="1" w:styleId="drama">
    <w:name w:val="drama"/>
    <w:basedOn w:val="text"/>
    <w:next w:val="text"/>
    <w:rsid w:val="00E70644"/>
    <w:pPr>
      <w:widowControl w:val="0"/>
      <w:tabs>
        <w:tab w:val="right" w:pos="1350"/>
        <w:tab w:val="left" w:pos="1440"/>
      </w:tabs>
      <w:autoSpaceDE w:val="0"/>
      <w:autoSpaceDN w:val="0"/>
      <w:adjustRightInd w:val="0"/>
      <w:spacing w:before="0" w:beforeAutospacing="0" w:after="324" w:afterAutospacing="0"/>
      <w:ind w:left="1440" w:hanging="1440"/>
      <w:jc w:val="both"/>
    </w:pPr>
    <w:rPr>
      <w:rFonts w:ascii="Sabon" w:hAnsi="Sabon" w:cs="Sabon"/>
      <w:color w:val="auto"/>
      <w:sz w:val="24"/>
      <w:szCs w:val="24"/>
    </w:rPr>
  </w:style>
  <w:style w:type="paragraph" w:customStyle="1" w:styleId="space10">
    <w:name w:val="space 10"/>
    <w:basedOn w:val="Normal"/>
    <w:next w:val="Normal"/>
    <w:rsid w:val="00E70644"/>
    <w:pPr>
      <w:widowControl w:val="0"/>
      <w:tabs>
        <w:tab w:val="left" w:pos="180"/>
        <w:tab w:val="left" w:pos="590"/>
        <w:tab w:val="left" w:pos="837"/>
      </w:tabs>
      <w:autoSpaceDE w:val="0"/>
      <w:autoSpaceDN w:val="0"/>
      <w:adjustRightInd w:val="0"/>
      <w:spacing w:line="200" w:lineRule="atLeast"/>
      <w:jc w:val="both"/>
    </w:pPr>
    <w:rPr>
      <w:rFonts w:ascii="Sabon" w:hAnsi="Sabon" w:cs="Sabon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F7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F77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F77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216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E46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E46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6E7C"/>
    <w:rPr>
      <w:b/>
      <w:bCs/>
      <w:i w:val="0"/>
      <w:iCs w:val="0"/>
    </w:rPr>
  </w:style>
  <w:style w:type="paragraph" w:customStyle="1" w:styleId="post-info">
    <w:name w:val="post-info"/>
    <w:basedOn w:val="Normal"/>
    <w:rsid w:val="000A6E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6E7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3096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096E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AE103B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B534FA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1A1E1F"/>
    <w:pPr>
      <w:autoSpaceDE w:val="0"/>
      <w:autoSpaceDN w:val="0"/>
      <w:adjustRightInd w:val="0"/>
      <w:spacing w:line="481" w:lineRule="atLeast"/>
    </w:pPr>
    <w:rPr>
      <w:rFonts w:ascii="Bradley Hand ITC" w:hAnsi="Bradley Hand ITC"/>
    </w:rPr>
  </w:style>
  <w:style w:type="character" w:customStyle="1" w:styleId="A4">
    <w:name w:val="A4"/>
    <w:uiPriority w:val="99"/>
    <w:rsid w:val="001A1E1F"/>
    <w:rPr>
      <w:rFonts w:cs="Bradley Hand ITC"/>
      <w:color w:val="000000"/>
      <w:sz w:val="157"/>
      <w:szCs w:val="157"/>
    </w:rPr>
  </w:style>
  <w:style w:type="paragraph" w:customStyle="1" w:styleId="Pa2">
    <w:name w:val="Pa2"/>
    <w:basedOn w:val="Normal"/>
    <w:next w:val="Normal"/>
    <w:uiPriority w:val="99"/>
    <w:rsid w:val="001A1E1F"/>
    <w:pPr>
      <w:autoSpaceDE w:val="0"/>
      <w:autoSpaceDN w:val="0"/>
      <w:adjustRightInd w:val="0"/>
      <w:spacing w:line="241" w:lineRule="atLeast"/>
    </w:pPr>
    <w:rPr>
      <w:rFonts w:ascii="Bradley Hand ITC" w:hAnsi="Bradley Hand ITC"/>
    </w:rPr>
  </w:style>
  <w:style w:type="paragraph" w:customStyle="1" w:styleId="Pa0">
    <w:name w:val="Pa0"/>
    <w:basedOn w:val="Normal"/>
    <w:next w:val="Normal"/>
    <w:uiPriority w:val="99"/>
    <w:rsid w:val="001A1E1F"/>
    <w:pPr>
      <w:autoSpaceDE w:val="0"/>
      <w:autoSpaceDN w:val="0"/>
      <w:adjustRightInd w:val="0"/>
      <w:spacing w:line="241" w:lineRule="atLeast"/>
    </w:pPr>
    <w:rPr>
      <w:rFonts w:ascii="Bradley Hand ITC" w:hAnsi="Bradley Hand ITC"/>
    </w:rPr>
  </w:style>
  <w:style w:type="character" w:customStyle="1" w:styleId="Heading1Char">
    <w:name w:val="Heading 1 Char"/>
    <w:basedOn w:val="DefaultParagraphFont"/>
    <w:link w:val="Heading1"/>
    <w:rsid w:val="00542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omilydeliver1top">
    <w:name w:val="homilydeliver1top"/>
    <w:basedOn w:val="Normal"/>
    <w:rsid w:val="00611860"/>
    <w:pPr>
      <w:spacing w:after="100" w:afterAutospacing="1"/>
      <w:jc w:val="center"/>
    </w:pPr>
  </w:style>
  <w:style w:type="paragraph" w:customStyle="1" w:styleId="homilymessage">
    <w:name w:val="homilymessage"/>
    <w:basedOn w:val="Normal"/>
    <w:rsid w:val="00611860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reader1">
    <w:name w:val="reader1"/>
    <w:basedOn w:val="Normal"/>
    <w:rsid w:val="00611860"/>
    <w:pP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reader2">
    <w:name w:val="reader2"/>
    <w:basedOn w:val="Normal"/>
    <w:rsid w:val="00611860"/>
    <w:pP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storybanner1">
    <w:name w:val="storybanner1"/>
    <w:basedOn w:val="Normal"/>
    <w:rsid w:val="00611860"/>
    <w:pPr>
      <w:spacing w:before="100" w:beforeAutospacing="1" w:after="100" w:afterAutospacing="1"/>
      <w:jc w:val="center"/>
    </w:pPr>
    <w:rPr>
      <w:b/>
      <w:bCs/>
      <w:color w:val="990033"/>
      <w:sz w:val="30"/>
      <w:szCs w:val="30"/>
    </w:rPr>
  </w:style>
  <w:style w:type="character" w:customStyle="1" w:styleId="A7">
    <w:name w:val="A7"/>
    <w:uiPriority w:val="99"/>
    <w:rsid w:val="00812CF1"/>
    <w:rPr>
      <w:rFonts w:cs="Candara"/>
      <w:color w:val="000000"/>
      <w:sz w:val="36"/>
      <w:szCs w:val="36"/>
    </w:rPr>
  </w:style>
  <w:style w:type="paragraph" w:customStyle="1" w:styleId="Style">
    <w:name w:val="Style"/>
    <w:rsid w:val="000354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bodytext0">
    <w:name w:val="bodytext"/>
    <w:basedOn w:val="Normal"/>
    <w:rsid w:val="00105105"/>
    <w:pPr>
      <w:spacing w:before="100" w:beforeAutospacing="1" w:after="100" w:afterAutospacing="1"/>
      <w:ind w:firstLine="240"/>
    </w:pPr>
  </w:style>
  <w:style w:type="paragraph" w:customStyle="1" w:styleId="illauthor">
    <w:name w:val="illauthor"/>
    <w:basedOn w:val="Normal"/>
    <w:rsid w:val="00105105"/>
    <w:pPr>
      <w:spacing w:before="100" w:beforeAutospacing="1" w:after="100" w:afterAutospacing="1"/>
    </w:pPr>
  </w:style>
  <w:style w:type="character" w:customStyle="1" w:styleId="text1">
    <w:name w:val="text1"/>
    <w:basedOn w:val="DefaultParagraphFont"/>
    <w:rsid w:val="0089447D"/>
    <w:rPr>
      <w:rFonts w:ascii="Verdana" w:hAnsi="Verdana" w:hint="default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5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5A8C"/>
    <w:rPr>
      <w:rFonts w:ascii="Courier New" w:hAnsi="Courier New" w:cs="Courier New"/>
      <w:sz w:val="16"/>
      <w:szCs w:val="16"/>
    </w:rPr>
  </w:style>
  <w:style w:type="character" w:customStyle="1" w:styleId="citation9">
    <w:name w:val="citation9"/>
    <w:basedOn w:val="DefaultParagraphFont"/>
    <w:rsid w:val="002B3561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4B4"/>
  </w:style>
  <w:style w:type="paragraph" w:styleId="FootnoteText">
    <w:name w:val="footnote text"/>
    <w:basedOn w:val="Normal"/>
    <w:link w:val="FootnoteTextChar"/>
    <w:semiHidden/>
    <w:unhideWhenUsed/>
    <w:rsid w:val="00B46D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6D31"/>
  </w:style>
  <w:style w:type="character" w:styleId="FootnoteReference">
    <w:name w:val="footnote reference"/>
    <w:basedOn w:val="DefaultParagraphFont"/>
    <w:semiHidden/>
    <w:unhideWhenUsed/>
    <w:rsid w:val="00B46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0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8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4885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7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5163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4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356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28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9866">
              <w:marLeft w:val="0"/>
              <w:marRight w:val="0"/>
              <w:marTop w:val="0"/>
              <w:marBottom w:val="0"/>
              <w:divBdr>
                <w:top w:val="single" w:sz="2" w:space="0" w:color="261800"/>
                <w:left w:val="single" w:sz="36" w:space="0" w:color="261800"/>
                <w:bottom w:val="single" w:sz="36" w:space="0" w:color="261800"/>
                <w:right w:val="single" w:sz="36" w:space="0" w:color="261800"/>
              </w:divBdr>
              <w:divsChild>
                <w:div w:id="5101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5483">
                          <w:marLeft w:val="225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19" w:color="FFFFFF"/>
                                <w:bottom w:val="single" w:sz="2" w:space="0" w:color="FFFFFF"/>
                                <w:right w:val="single" w:sz="2" w:space="19" w:color="FFFFFF"/>
                              </w:divBdr>
                              <w:divsChild>
                                <w:div w:id="353726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212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168">
              <w:marLeft w:val="0"/>
              <w:marRight w:val="0"/>
              <w:marTop w:val="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9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C910-2704-4FF2-A287-D11BA846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 Artists in the house</vt:lpstr>
    </vt:vector>
  </TitlesOfParts>
  <Company>Lang's Medical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 Artists in the house</dc:title>
  <dc:creator>Gary</dc:creator>
  <cp:lastModifiedBy>Zan Bren</cp:lastModifiedBy>
  <cp:revision>16</cp:revision>
  <cp:lastPrinted>2020-03-08T03:50:00Z</cp:lastPrinted>
  <dcterms:created xsi:type="dcterms:W3CDTF">2020-03-10T00:19:00Z</dcterms:created>
  <dcterms:modified xsi:type="dcterms:W3CDTF">2020-03-10T00:27:00Z</dcterms:modified>
</cp:coreProperties>
</file>